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2D" w:rsidRDefault="000C782D">
      <w:pPr>
        <w:snapToGrid w:val="0"/>
        <w:spacing w:line="313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----------------------------------------------------------------------------------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1. 화학제품과 회사에 관한 정보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가. 제품명: 암모니아수(Ammonium Hydroxide)</w:t>
      </w:r>
    </w:p>
    <w:p w:rsidR="000C782D" w:rsidRDefault="000C782D">
      <w:pPr>
        <w:tabs>
          <w:tab w:val="left" w:pos="3339"/>
        </w:tabs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ab/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나. 제품의 권고 용도와 사용상의 제한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- 용도: 시약, 의약용 등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- 사용상의 제한: </w:t>
      </w:r>
      <w:proofErr w:type="spellStart"/>
      <w:r>
        <w:rPr>
          <w:rFonts w:ascii="굴림체" w:eastAsia="굴림체" w:hAnsi="굴림체"/>
          <w:color w:val="000000"/>
        </w:rPr>
        <w:t>자료없음</w:t>
      </w:r>
      <w:proofErr w:type="spellEnd"/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다. 제조자/공급자/유통업자 정보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○ 제조자 정보 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- 회</w:t>
      </w:r>
      <w:r w:rsidR="00912C51">
        <w:rPr>
          <w:rFonts w:ascii="굴림체" w:eastAsia="굴림체" w:hAnsi="굴림체" w:hint="eastAsia"/>
          <w:color w:val="000000"/>
        </w:rPr>
        <w:t xml:space="preserve"> </w:t>
      </w:r>
      <w:r>
        <w:rPr>
          <w:rFonts w:ascii="굴림체" w:eastAsia="굴림체" w:hAnsi="굴림체"/>
          <w:color w:val="000000"/>
        </w:rPr>
        <w:t>사</w:t>
      </w:r>
      <w:r w:rsidR="00912C51">
        <w:rPr>
          <w:rFonts w:ascii="굴림체" w:eastAsia="굴림체" w:hAnsi="굴림체" w:hint="eastAsia"/>
          <w:color w:val="000000"/>
        </w:rPr>
        <w:t xml:space="preserve"> </w:t>
      </w:r>
      <w:proofErr w:type="gramStart"/>
      <w:r>
        <w:rPr>
          <w:rFonts w:ascii="굴림체" w:eastAsia="굴림체" w:hAnsi="굴림체"/>
          <w:color w:val="000000"/>
        </w:rPr>
        <w:t>명   :</w:t>
      </w:r>
      <w:proofErr w:type="gramEnd"/>
      <w:r w:rsidR="007108BA">
        <w:rPr>
          <w:rFonts w:ascii="굴림체" w:eastAsia="굴림체" w:hAnsi="굴림체" w:hint="eastAsia"/>
          <w:color w:val="000000"/>
        </w:rPr>
        <w:t xml:space="preserve"> </w:t>
      </w:r>
      <w:r w:rsidR="007108BA">
        <w:rPr>
          <w:rFonts w:ascii="굴림체" w:eastAsia="굴림체" w:hAnsi="굴림체"/>
          <w:color w:val="000000"/>
        </w:rPr>
        <w:t>㈜</w:t>
      </w:r>
      <w:proofErr w:type="spellStart"/>
      <w:r w:rsidR="007108BA">
        <w:rPr>
          <w:rFonts w:ascii="굴림체" w:eastAsia="굴림체" w:hAnsi="굴림체" w:hint="eastAsia"/>
          <w:color w:val="000000"/>
        </w:rPr>
        <w:t>진영케미칼</w:t>
      </w:r>
      <w:proofErr w:type="spellEnd"/>
    </w:p>
    <w:p w:rsidR="000C782D" w:rsidRDefault="000C782D" w:rsidP="00391BDF">
      <w:pPr>
        <w:snapToGrid w:val="0"/>
        <w:spacing w:line="295" w:lineRule="auto"/>
        <w:ind w:leftChars="-20" w:left="-40" w:firstLineChars="600" w:firstLine="1200"/>
        <w:jc w:val="left"/>
        <w:textAlignment w:val="bottom"/>
      </w:pPr>
      <w:r>
        <w:rPr>
          <w:rFonts w:ascii="바탕체" w:eastAsia="굴림체" w:hAnsi="바탕체"/>
          <w:color w:val="000000"/>
        </w:rPr>
        <w:t>-</w:t>
      </w:r>
      <w:r w:rsidR="00391BDF">
        <w:rPr>
          <w:rFonts w:ascii="바탕체" w:eastAsia="굴림체" w:hAnsi="바탕체" w:hint="eastAsia"/>
          <w:color w:val="000000"/>
        </w:rPr>
        <w:t xml:space="preserve"> </w:t>
      </w:r>
      <w:r>
        <w:rPr>
          <w:rFonts w:ascii="굴림체" w:eastAsia="굴림체" w:hAnsi="굴림체"/>
          <w:color w:val="000000"/>
        </w:rPr>
        <w:t>주</w:t>
      </w:r>
      <w:r w:rsidR="00912C51">
        <w:rPr>
          <w:rFonts w:ascii="굴림체" w:eastAsia="굴림체" w:hAnsi="굴림체" w:hint="eastAsia"/>
          <w:color w:val="000000"/>
        </w:rPr>
        <w:t xml:space="preserve">    </w:t>
      </w:r>
      <w:proofErr w:type="gramStart"/>
      <w:r>
        <w:rPr>
          <w:rFonts w:ascii="굴림체" w:eastAsia="굴림체" w:hAnsi="굴림체"/>
          <w:color w:val="000000"/>
        </w:rPr>
        <w:t>소   :</w:t>
      </w:r>
      <w:proofErr w:type="gramEnd"/>
      <w:r w:rsidR="007108BA">
        <w:rPr>
          <w:rFonts w:ascii="굴림체" w:eastAsia="굴림체" w:hAnsi="굴림체" w:hint="eastAsia"/>
          <w:color w:val="000000"/>
        </w:rPr>
        <w:t xml:space="preserve"> 김천시 </w:t>
      </w:r>
      <w:proofErr w:type="spellStart"/>
      <w:r w:rsidR="007108BA">
        <w:rPr>
          <w:rFonts w:ascii="굴림체" w:eastAsia="굴림체" w:hAnsi="굴림체" w:hint="eastAsia"/>
          <w:color w:val="000000"/>
        </w:rPr>
        <w:t>아포읍</w:t>
      </w:r>
      <w:proofErr w:type="spellEnd"/>
      <w:r w:rsidR="007108BA">
        <w:rPr>
          <w:rFonts w:ascii="굴림체" w:eastAsia="굴림체" w:hAnsi="굴림체" w:hint="eastAsia"/>
          <w:color w:val="000000"/>
        </w:rPr>
        <w:t xml:space="preserve"> 장수길131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- </w:t>
      </w:r>
      <w:proofErr w:type="gramStart"/>
      <w:r>
        <w:rPr>
          <w:rFonts w:ascii="굴림체" w:eastAsia="굴림체" w:hAnsi="굴림체"/>
          <w:color w:val="000000"/>
        </w:rPr>
        <w:t>전화번호   :</w:t>
      </w:r>
      <w:proofErr w:type="gramEnd"/>
      <w:r w:rsidR="00391BDF">
        <w:rPr>
          <w:rFonts w:ascii="굴림체" w:eastAsia="굴림체" w:hAnsi="굴림체" w:hint="eastAsia"/>
          <w:color w:val="000000"/>
        </w:rPr>
        <w:t xml:space="preserve"> </w:t>
      </w:r>
      <w:r w:rsidR="00CF0644">
        <w:rPr>
          <w:rFonts w:ascii="굴림체" w:eastAsia="굴림체" w:hAnsi="굴림체" w:hint="eastAsia"/>
          <w:color w:val="000000"/>
        </w:rPr>
        <w:t>054-435-8875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2. </w:t>
      </w:r>
      <w:proofErr w:type="spellStart"/>
      <w:r>
        <w:rPr>
          <w:rFonts w:ascii="굴림체" w:eastAsia="굴림체" w:hAnsi="굴림체"/>
          <w:color w:val="000000"/>
        </w:rPr>
        <w:t>유해ㆍ위험성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----------------------------------------------------------------------------------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가. </w:t>
      </w:r>
      <w:proofErr w:type="spellStart"/>
      <w:r>
        <w:rPr>
          <w:rFonts w:ascii="굴림체" w:eastAsia="굴림체" w:hAnsi="굴림체"/>
          <w:color w:val="000000"/>
        </w:rPr>
        <w:t>유해ㆍ위험성</w:t>
      </w:r>
      <w:proofErr w:type="spellEnd"/>
      <w:r>
        <w:rPr>
          <w:rFonts w:ascii="굴림체" w:eastAsia="굴림체" w:hAnsi="굴림체"/>
          <w:color w:val="000000"/>
        </w:rPr>
        <w:t xml:space="preserve"> 분류</w:t>
      </w:r>
    </w:p>
    <w:p w:rsidR="000C782D" w:rsidRPr="00954E3C" w:rsidRDefault="000C782D" w:rsidP="00C13CF5">
      <w:pPr>
        <w:wordWrap/>
        <w:snapToGrid w:val="0"/>
        <w:spacing w:line="295" w:lineRule="auto"/>
        <w:ind w:leftChars="510" w:left="1020"/>
        <w:jc w:val="left"/>
        <w:textAlignment w:val="bottom"/>
      </w:pPr>
      <w:r w:rsidRPr="00954E3C">
        <w:rPr>
          <w:rFonts w:ascii="굴림체" w:eastAsia="굴림체" w:hAnsi="굴림체"/>
        </w:rPr>
        <w:t>○ 급성 독성(</w:t>
      </w:r>
      <w:r w:rsidR="00C13CF5" w:rsidRPr="00954E3C">
        <w:rPr>
          <w:rFonts w:ascii="굴림체" w:eastAsia="굴림체" w:hAnsi="굴림체" w:hint="eastAsia"/>
        </w:rPr>
        <w:t>흡입</w:t>
      </w:r>
      <w:proofErr w:type="gramStart"/>
      <w:r w:rsidRPr="00954E3C">
        <w:rPr>
          <w:rFonts w:ascii="굴림체" w:eastAsia="굴림체" w:hAnsi="굴림체"/>
        </w:rPr>
        <w:t>) :</w:t>
      </w:r>
      <w:proofErr w:type="gramEnd"/>
      <w:r w:rsidRPr="00954E3C">
        <w:rPr>
          <w:rFonts w:ascii="굴림체" w:eastAsia="굴림체" w:hAnsi="굴림체"/>
        </w:rPr>
        <w:t xml:space="preserve"> 구분</w:t>
      </w:r>
      <w:r w:rsidR="00C13CF5" w:rsidRPr="00954E3C">
        <w:rPr>
          <w:rFonts w:ascii="굴림체" w:eastAsia="굴림체" w:hAnsi="굴림체" w:hint="eastAsia"/>
        </w:rPr>
        <w:t>3</w:t>
      </w:r>
    </w:p>
    <w:p w:rsidR="000C782D" w:rsidRPr="00954E3C" w:rsidRDefault="000C782D">
      <w:pPr>
        <w:wordWrap/>
        <w:snapToGrid w:val="0"/>
        <w:spacing w:line="295" w:lineRule="auto"/>
        <w:ind w:leftChars="510" w:left="1020"/>
        <w:jc w:val="left"/>
        <w:textAlignment w:val="bottom"/>
      </w:pPr>
      <w:r w:rsidRPr="00954E3C">
        <w:rPr>
          <w:rFonts w:ascii="굴림체" w:eastAsia="굴림체" w:hAnsi="굴림체"/>
        </w:rPr>
        <w:t xml:space="preserve">○ 피부 </w:t>
      </w:r>
      <w:proofErr w:type="spellStart"/>
      <w:r w:rsidRPr="00954E3C">
        <w:rPr>
          <w:rFonts w:ascii="굴림체" w:eastAsia="굴림체" w:hAnsi="굴림체"/>
        </w:rPr>
        <w:t>부식성</w:t>
      </w:r>
      <w:proofErr w:type="spellEnd"/>
      <w:r w:rsidRPr="00954E3C">
        <w:rPr>
          <w:rFonts w:ascii="굴림체" w:eastAsia="굴림체" w:hAnsi="굴림체"/>
        </w:rPr>
        <w:t xml:space="preserve">/피부 </w:t>
      </w:r>
      <w:proofErr w:type="gramStart"/>
      <w:r w:rsidRPr="00954E3C">
        <w:rPr>
          <w:rFonts w:ascii="굴림체" w:eastAsia="굴림체" w:hAnsi="굴림체"/>
        </w:rPr>
        <w:t>자극성 :</w:t>
      </w:r>
      <w:proofErr w:type="gramEnd"/>
      <w:r w:rsidRPr="00954E3C">
        <w:rPr>
          <w:rFonts w:ascii="굴림체" w:eastAsia="굴림체" w:hAnsi="굴림체"/>
        </w:rPr>
        <w:t xml:space="preserve"> 구분1</w:t>
      </w:r>
      <w:r w:rsidRPr="00954E3C">
        <w:rPr>
          <w:rFonts w:ascii="굴림체" w:eastAsia="굴림체" w:hAnsi="굴림체"/>
        </w:rPr>
        <w:tab/>
      </w:r>
    </w:p>
    <w:p w:rsidR="000C782D" w:rsidRPr="00954E3C" w:rsidRDefault="000C782D">
      <w:pPr>
        <w:wordWrap/>
        <w:snapToGrid w:val="0"/>
        <w:spacing w:line="295" w:lineRule="auto"/>
        <w:ind w:leftChars="510" w:left="1020"/>
        <w:jc w:val="left"/>
        <w:textAlignment w:val="bottom"/>
      </w:pPr>
      <w:r w:rsidRPr="00954E3C">
        <w:rPr>
          <w:rFonts w:ascii="굴림체" w:eastAsia="굴림체" w:hAnsi="굴림체"/>
        </w:rPr>
        <w:t xml:space="preserve">○ 심한 눈 손상성/눈 </w:t>
      </w:r>
      <w:proofErr w:type="gramStart"/>
      <w:r w:rsidRPr="00954E3C">
        <w:rPr>
          <w:rFonts w:ascii="굴림체" w:eastAsia="굴림체" w:hAnsi="굴림체"/>
        </w:rPr>
        <w:t>자극성 :</w:t>
      </w:r>
      <w:proofErr w:type="gramEnd"/>
      <w:r w:rsidRPr="00954E3C">
        <w:rPr>
          <w:rFonts w:ascii="굴림체" w:eastAsia="굴림체" w:hAnsi="굴림체"/>
        </w:rPr>
        <w:t xml:space="preserve"> 구분1</w:t>
      </w:r>
      <w:r w:rsidRPr="00954E3C">
        <w:rPr>
          <w:rFonts w:ascii="굴림체" w:eastAsia="굴림체" w:hAnsi="굴림체"/>
        </w:rPr>
        <w:tab/>
      </w:r>
    </w:p>
    <w:p w:rsidR="000C782D" w:rsidRPr="00954E3C" w:rsidRDefault="00C13CF5" w:rsidP="00C13CF5">
      <w:pPr>
        <w:wordWrap/>
        <w:snapToGrid w:val="0"/>
        <w:spacing w:line="295" w:lineRule="auto"/>
        <w:ind w:leftChars="510" w:left="1020"/>
        <w:jc w:val="left"/>
        <w:textAlignment w:val="bottom"/>
      </w:pPr>
      <w:r w:rsidRPr="00954E3C">
        <w:rPr>
          <w:rFonts w:ascii="굴림체" w:eastAsia="굴림체" w:hAnsi="굴림체"/>
        </w:rPr>
        <w:t>○</w:t>
      </w:r>
      <w:r w:rsidR="000C782D" w:rsidRPr="00954E3C">
        <w:rPr>
          <w:rFonts w:ascii="굴림체" w:eastAsia="굴림체" w:hAnsi="굴림체"/>
        </w:rPr>
        <w:t xml:space="preserve"> 수생환경 유해성</w:t>
      </w:r>
      <w:r w:rsidRPr="00954E3C">
        <w:rPr>
          <w:rFonts w:ascii="굴림체" w:eastAsia="굴림체" w:hAnsi="굴림체" w:hint="eastAsia"/>
        </w:rPr>
        <w:t xml:space="preserve"> (만성</w:t>
      </w:r>
      <w:proofErr w:type="gramStart"/>
      <w:r w:rsidRPr="00954E3C">
        <w:rPr>
          <w:rFonts w:ascii="굴림체" w:eastAsia="굴림체" w:hAnsi="굴림체" w:hint="eastAsia"/>
        </w:rPr>
        <w:t>)</w:t>
      </w:r>
      <w:r w:rsidR="000C782D" w:rsidRPr="00954E3C">
        <w:rPr>
          <w:rFonts w:ascii="굴림체" w:eastAsia="굴림체" w:hAnsi="굴림체"/>
        </w:rPr>
        <w:t xml:space="preserve"> :</w:t>
      </w:r>
      <w:proofErr w:type="gramEnd"/>
      <w:r w:rsidR="000C782D" w:rsidRPr="00954E3C">
        <w:rPr>
          <w:rFonts w:ascii="굴림체" w:eastAsia="굴림체" w:hAnsi="굴림체"/>
        </w:rPr>
        <w:t xml:space="preserve"> 구분1</w:t>
      </w:r>
    </w:p>
    <w:p w:rsidR="000C782D" w:rsidRDefault="000C782D">
      <w:pPr>
        <w:wordWrap/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나. 예방조치문구를 포함한 경고 표지 항목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○ 그림문자</w:t>
      </w:r>
    </w:p>
    <w:p w:rsidR="00C237CE" w:rsidRPr="00C237CE" w:rsidRDefault="00C237CE" w:rsidP="00C237CE">
      <w:pPr>
        <w:widowControl/>
        <w:wordWrap/>
        <w:autoSpaceDE/>
        <w:autoSpaceDN/>
        <w:snapToGrid w:val="0"/>
        <w:spacing w:line="384" w:lineRule="auto"/>
        <w:rPr>
          <w:rFonts w:ascii="한컴바탕" w:eastAsia="한컴바탕" w:hAnsi="한컴바탕" w:cs="한컴바탕"/>
          <w:color w:val="000000"/>
          <w:kern w:val="0"/>
        </w:rPr>
      </w:pPr>
      <w:r>
        <w:rPr>
          <w:rFonts w:ascii="한컴바탕" w:eastAsia="한컴바탕" w:hAnsi="한컴바탕" w:cs="한컴바탕"/>
          <w:noProof/>
          <w:color w:val="000000"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2190750</wp:posOffset>
            </wp:positionH>
            <wp:positionV relativeFrom="page">
              <wp:posOffset>7315200</wp:posOffset>
            </wp:positionV>
            <wp:extent cx="638175" cy="638175"/>
            <wp:effectExtent l="19050" t="0" r="9525" b="0"/>
            <wp:wrapNone/>
            <wp:docPr id="4" name="_x125111824" descr="EMB0000c7703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5111824" descr="EMB0000c77032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378" w:rsidRPr="00840378" w:rsidRDefault="00840378" w:rsidP="00C13CF5">
      <w:pPr>
        <w:snapToGrid w:val="0"/>
        <w:spacing w:line="295" w:lineRule="auto"/>
        <w:ind w:leftChars="384" w:left="768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 w:rsidP="00C13CF5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○ </w:t>
      </w:r>
      <w:proofErr w:type="spellStart"/>
      <w:r>
        <w:rPr>
          <w:rFonts w:ascii="굴림체" w:eastAsia="굴림체" w:hAnsi="굴림체"/>
          <w:color w:val="000000"/>
        </w:rPr>
        <w:t>신호어</w:t>
      </w:r>
      <w:proofErr w:type="spellEnd"/>
      <w:r>
        <w:rPr>
          <w:rFonts w:ascii="굴림체" w:eastAsia="굴림체" w:hAnsi="굴림체"/>
          <w:color w:val="000000"/>
        </w:rPr>
        <w:t>: 위험</w:t>
      </w:r>
    </w:p>
    <w:p w:rsidR="004247DD" w:rsidRDefault="004247DD" w:rsidP="00C13CF5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 w:rsidP="00391BDF">
      <w:pPr>
        <w:snapToGrid w:val="0"/>
        <w:spacing w:line="295" w:lineRule="auto"/>
        <w:ind w:leftChars="350" w:left="700" w:rightChars="100" w:right="200" w:firstLineChars="100" w:firstLine="200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○ </w:t>
      </w:r>
      <w:proofErr w:type="spellStart"/>
      <w:r>
        <w:rPr>
          <w:rFonts w:ascii="굴림체" w:eastAsia="굴림체" w:hAnsi="굴림체"/>
          <w:color w:val="000000"/>
        </w:rPr>
        <w:t>유해ㆍ위험</w:t>
      </w:r>
      <w:proofErr w:type="spellEnd"/>
      <w:r>
        <w:rPr>
          <w:rFonts w:ascii="굴림체" w:eastAsia="굴림체" w:hAnsi="굴림체"/>
          <w:color w:val="000000"/>
        </w:rPr>
        <w:t xml:space="preserve"> 문구</w:t>
      </w:r>
    </w:p>
    <w:p w:rsidR="000C782D" w:rsidRPr="00954E3C" w:rsidRDefault="000C782D">
      <w:pPr>
        <w:wordWrap/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FF0000"/>
        </w:rPr>
        <w:t xml:space="preserve"> </w:t>
      </w:r>
      <w:r w:rsidR="00C13CF5">
        <w:rPr>
          <w:rFonts w:ascii="굴림체" w:eastAsia="굴림체" w:hAnsi="굴림체" w:hint="eastAsia"/>
          <w:color w:val="FF0000"/>
        </w:rPr>
        <w:t xml:space="preserve">         </w:t>
      </w:r>
      <w:r w:rsidR="00C13CF5" w:rsidRPr="00954E3C">
        <w:rPr>
          <w:rFonts w:ascii="굴림체" w:eastAsia="굴림체" w:hAnsi="굴림체"/>
        </w:rPr>
        <w:t xml:space="preserve">- </w:t>
      </w:r>
      <w:proofErr w:type="gramStart"/>
      <w:r w:rsidR="00C13CF5" w:rsidRPr="00954E3C">
        <w:rPr>
          <w:rFonts w:ascii="굴림체" w:eastAsia="굴림체" w:hAnsi="굴림체"/>
        </w:rPr>
        <w:t>H</w:t>
      </w:r>
      <w:r w:rsidR="00C13CF5" w:rsidRPr="00954E3C">
        <w:rPr>
          <w:rFonts w:ascii="굴림체" w:eastAsia="굴림체" w:hAnsi="굴림체" w:hint="eastAsia"/>
        </w:rPr>
        <w:t>331</w:t>
      </w:r>
      <w:r w:rsidRPr="00954E3C">
        <w:rPr>
          <w:rFonts w:ascii="굴림체" w:eastAsia="굴림체" w:hAnsi="굴림체"/>
        </w:rPr>
        <w:t xml:space="preserve"> :</w:t>
      </w:r>
      <w:proofErr w:type="gramEnd"/>
      <w:r w:rsidRPr="00954E3C">
        <w:rPr>
          <w:rFonts w:ascii="굴림체" w:eastAsia="굴림체" w:hAnsi="굴림체"/>
        </w:rPr>
        <w:t xml:space="preserve"> </w:t>
      </w:r>
      <w:r w:rsidR="00C13CF5" w:rsidRPr="00954E3C">
        <w:rPr>
          <w:rFonts w:ascii="굴림체" w:eastAsia="굴림체" w:hAnsi="굴림체" w:hint="eastAsia"/>
        </w:rPr>
        <w:t>흡입하면 유독함.</w:t>
      </w:r>
      <w:r w:rsidRPr="00954E3C">
        <w:rPr>
          <w:rFonts w:ascii="굴림체" w:eastAsia="굴림체" w:hAnsi="굴림체"/>
        </w:rPr>
        <w:tab/>
      </w:r>
    </w:p>
    <w:p w:rsidR="000C782D" w:rsidRDefault="000C782D" w:rsidP="00C13CF5">
      <w:pPr>
        <w:wordWrap/>
        <w:snapToGrid w:val="0"/>
        <w:spacing w:line="295" w:lineRule="auto"/>
        <w:ind w:firstLineChars="500" w:firstLine="1000"/>
        <w:jc w:val="left"/>
        <w:textAlignment w:val="bottom"/>
      </w:pPr>
      <w:r w:rsidRPr="00954E3C">
        <w:rPr>
          <w:rFonts w:ascii="바탕체" w:eastAsia="굴림체" w:hAnsi="바탕체"/>
        </w:rPr>
        <w:t>-</w:t>
      </w:r>
      <w:r w:rsidR="00C13CF5" w:rsidRPr="00954E3C">
        <w:rPr>
          <w:rFonts w:ascii="바탕체" w:eastAsia="굴림체" w:hAnsi="바탕체" w:hint="eastAsia"/>
        </w:rPr>
        <w:t xml:space="preserve"> </w:t>
      </w:r>
      <w:proofErr w:type="gramStart"/>
      <w:r w:rsidRPr="00954E3C">
        <w:rPr>
          <w:rFonts w:ascii="굴림체" w:eastAsia="굴림체" w:hAnsi="굴림체"/>
        </w:rPr>
        <w:t>H314 :</w:t>
      </w:r>
      <w:proofErr w:type="gramEnd"/>
      <w:r w:rsidRPr="00954E3C">
        <w:rPr>
          <w:rFonts w:ascii="굴림체" w:eastAsia="굴림체" w:hAnsi="굴림체"/>
        </w:rPr>
        <w:t xml:space="preserve"> 피부에 심한 화상과 눈에 손상을 일으킴</w:t>
      </w:r>
      <w:r>
        <w:rPr>
          <w:rFonts w:ascii="굴림체" w:eastAsia="굴림체" w:hAnsi="굴림체"/>
          <w:color w:val="FF0000"/>
        </w:rPr>
        <w:tab/>
      </w:r>
    </w:p>
    <w:p w:rsidR="000C782D" w:rsidRPr="00954E3C" w:rsidRDefault="000C782D" w:rsidP="00391BDF">
      <w:pPr>
        <w:wordWrap/>
        <w:snapToGrid w:val="0"/>
        <w:spacing w:line="295" w:lineRule="auto"/>
        <w:jc w:val="left"/>
        <w:textAlignment w:val="bottom"/>
      </w:pPr>
      <w:r>
        <w:rPr>
          <w:rFonts w:ascii="바탕체" w:eastAsia="굴림체" w:hAnsi="바탕체"/>
          <w:color w:val="FF0000"/>
        </w:rPr>
        <w:t xml:space="preserve">         </w:t>
      </w:r>
      <w:r w:rsidR="00391BDF">
        <w:rPr>
          <w:rFonts w:ascii="바탕체" w:eastAsia="굴림체" w:hAnsi="바탕체" w:hint="eastAsia"/>
          <w:color w:val="FF0000"/>
        </w:rPr>
        <w:t xml:space="preserve"> </w:t>
      </w:r>
      <w:r w:rsidRPr="00954E3C">
        <w:rPr>
          <w:rFonts w:ascii="바탕체" w:eastAsia="굴림체" w:hAnsi="바탕체"/>
        </w:rPr>
        <w:t>-</w:t>
      </w:r>
      <w:r w:rsidR="00A016E9" w:rsidRPr="00954E3C">
        <w:rPr>
          <w:rFonts w:ascii="바탕체" w:eastAsia="굴림체" w:hAnsi="바탕체" w:hint="eastAsia"/>
        </w:rPr>
        <w:t xml:space="preserve"> </w:t>
      </w:r>
      <w:proofErr w:type="gramStart"/>
      <w:r w:rsidRPr="00954E3C">
        <w:rPr>
          <w:rFonts w:ascii="굴림체" w:eastAsia="굴림체" w:hAnsi="굴림체"/>
        </w:rPr>
        <w:t>H318 :</w:t>
      </w:r>
      <w:proofErr w:type="gramEnd"/>
      <w:r w:rsidRPr="00954E3C">
        <w:rPr>
          <w:rFonts w:ascii="굴림체" w:eastAsia="굴림체" w:hAnsi="굴림체"/>
        </w:rPr>
        <w:t xml:space="preserve"> 눈에 심한 손상을 일으킴</w:t>
      </w:r>
      <w:r w:rsidRPr="00954E3C">
        <w:rPr>
          <w:rFonts w:ascii="굴림체" w:eastAsia="굴림체" w:hAnsi="굴림체"/>
        </w:rPr>
        <w:tab/>
      </w:r>
    </w:p>
    <w:p w:rsidR="000C782D" w:rsidRDefault="000C782D">
      <w:pPr>
        <w:wordWrap/>
        <w:snapToGrid w:val="0"/>
        <w:spacing w:line="295" w:lineRule="auto"/>
        <w:jc w:val="left"/>
        <w:textAlignment w:val="bottom"/>
        <w:rPr>
          <w:rFonts w:ascii="굴림체" w:eastAsia="굴림체" w:hAnsi="굴림체"/>
        </w:rPr>
      </w:pPr>
      <w:r w:rsidRPr="00954E3C">
        <w:rPr>
          <w:rFonts w:ascii="바탕체" w:eastAsia="굴림체" w:hAnsi="바탕체"/>
        </w:rPr>
        <w:t xml:space="preserve">          -</w:t>
      </w:r>
      <w:r w:rsidR="00A016E9" w:rsidRPr="00954E3C">
        <w:rPr>
          <w:rFonts w:ascii="바탕체" w:eastAsia="굴림체" w:hAnsi="바탕체" w:hint="eastAsia"/>
        </w:rPr>
        <w:t xml:space="preserve"> </w:t>
      </w:r>
      <w:proofErr w:type="gramStart"/>
      <w:r w:rsidRPr="00954E3C">
        <w:rPr>
          <w:rFonts w:ascii="굴림체" w:eastAsia="굴림체" w:hAnsi="굴림체"/>
        </w:rPr>
        <w:t>H410 :</w:t>
      </w:r>
      <w:proofErr w:type="gramEnd"/>
      <w:r w:rsidRPr="00954E3C">
        <w:rPr>
          <w:rFonts w:ascii="굴림체" w:eastAsia="굴림체" w:hAnsi="굴림체"/>
        </w:rPr>
        <w:t xml:space="preserve"> 장기적인 영향에 의해 수생생물에게 매우 유독함</w:t>
      </w:r>
    </w:p>
    <w:p w:rsidR="00391BDF" w:rsidRPr="00391BDF" w:rsidRDefault="00391BDF">
      <w:pPr>
        <w:wordWrap/>
        <w:snapToGrid w:val="0"/>
        <w:spacing w:line="295" w:lineRule="auto"/>
        <w:jc w:val="left"/>
        <w:textAlignment w:val="bottom"/>
      </w:pPr>
    </w:p>
    <w:p w:rsidR="00391BDF" w:rsidRDefault="00391BDF">
      <w:pPr>
        <w:snapToGrid w:val="0"/>
        <w:spacing w:line="295" w:lineRule="auto"/>
        <w:ind w:leftChars="384" w:left="768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○ 예방조치 문구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1) 예방</w:t>
      </w:r>
    </w:p>
    <w:p w:rsidR="000C782D" w:rsidRPr="00954E3C" w:rsidRDefault="000C782D" w:rsidP="00A016E9">
      <w:pPr>
        <w:wordWrap/>
        <w:snapToGrid w:val="0"/>
        <w:spacing w:line="295" w:lineRule="auto"/>
        <w:ind w:firstLineChars="600" w:firstLine="1200"/>
        <w:jc w:val="left"/>
        <w:textAlignment w:val="bottom"/>
        <w:rPr>
          <w:rFonts w:ascii="굴림체" w:eastAsia="굴림체" w:hAnsi="굴림체"/>
        </w:rPr>
      </w:pPr>
      <w:r w:rsidRPr="00954E3C">
        <w:rPr>
          <w:rFonts w:ascii="굴림체" w:eastAsia="굴림체" w:hAnsi="굴림체"/>
        </w:rPr>
        <w:t xml:space="preserve">- </w:t>
      </w:r>
      <w:proofErr w:type="gramStart"/>
      <w:r w:rsidR="00A016E9" w:rsidRPr="00954E3C">
        <w:rPr>
          <w:rFonts w:ascii="굴림체" w:eastAsia="굴림체" w:hAnsi="굴림체"/>
        </w:rPr>
        <w:t>P2</w:t>
      </w:r>
      <w:r w:rsidR="00A016E9" w:rsidRPr="00954E3C">
        <w:rPr>
          <w:rFonts w:ascii="굴림체" w:eastAsia="굴림체" w:hAnsi="굴림체" w:hint="eastAsia"/>
        </w:rPr>
        <w:t>61</w:t>
      </w:r>
      <w:r w:rsidRPr="00954E3C">
        <w:rPr>
          <w:rFonts w:ascii="굴림체" w:eastAsia="굴림체" w:hAnsi="굴림체"/>
        </w:rPr>
        <w:t xml:space="preserve"> :</w:t>
      </w:r>
      <w:proofErr w:type="gramEnd"/>
      <w:r w:rsidRPr="00954E3C">
        <w:rPr>
          <w:rFonts w:ascii="굴림체" w:eastAsia="굴림체" w:hAnsi="굴림체"/>
        </w:rPr>
        <w:t xml:space="preserve"> </w:t>
      </w:r>
      <w:r w:rsidR="00A016E9" w:rsidRPr="00954E3C">
        <w:rPr>
          <w:rFonts w:ascii="굴림체" w:eastAsia="굴림체" w:hAnsi="굴림체" w:hint="eastAsia"/>
        </w:rPr>
        <w:t>증기의 흡입을 피하</w:t>
      </w:r>
      <w:r w:rsidRPr="00954E3C">
        <w:rPr>
          <w:rFonts w:ascii="굴림체" w:eastAsia="굴림체" w:hAnsi="굴림체"/>
        </w:rPr>
        <w:t>시오.</w:t>
      </w:r>
      <w:r w:rsidRPr="00954E3C">
        <w:rPr>
          <w:rFonts w:ascii="굴림체" w:eastAsia="굴림체" w:hAnsi="굴림체"/>
        </w:rPr>
        <w:tab/>
      </w:r>
    </w:p>
    <w:p w:rsidR="00A016E9" w:rsidRPr="00954E3C" w:rsidRDefault="00A016E9" w:rsidP="00A016E9">
      <w:pPr>
        <w:wordWrap/>
        <w:snapToGrid w:val="0"/>
        <w:spacing w:line="295" w:lineRule="auto"/>
        <w:ind w:firstLineChars="600" w:firstLine="1200"/>
        <w:jc w:val="left"/>
        <w:textAlignment w:val="bottom"/>
      </w:pPr>
      <w:r w:rsidRPr="00954E3C">
        <w:rPr>
          <w:rFonts w:ascii="굴림체" w:eastAsia="굴림체" w:hAnsi="굴림체" w:hint="eastAsia"/>
        </w:rPr>
        <w:t xml:space="preserve">- </w:t>
      </w:r>
      <w:proofErr w:type="gramStart"/>
      <w:r w:rsidRPr="00954E3C">
        <w:rPr>
          <w:rFonts w:ascii="굴림체" w:eastAsia="굴림체" w:hAnsi="굴림체" w:hint="eastAsia"/>
        </w:rPr>
        <w:t>P271 :</w:t>
      </w:r>
      <w:proofErr w:type="gramEnd"/>
      <w:r w:rsidRPr="00954E3C">
        <w:rPr>
          <w:rFonts w:ascii="굴림체" w:eastAsia="굴림체" w:hAnsi="굴림체" w:hint="eastAsia"/>
        </w:rPr>
        <w:t xml:space="preserve"> 옥외 또는 환기가 잘 되는 곳에서만 취급하시오.</w:t>
      </w:r>
    </w:p>
    <w:p w:rsidR="000C782D" w:rsidRPr="00954E3C" w:rsidRDefault="000C782D" w:rsidP="00A016E9">
      <w:pPr>
        <w:wordWrap/>
        <w:snapToGrid w:val="0"/>
        <w:spacing w:line="295" w:lineRule="auto"/>
        <w:ind w:firstLineChars="600" w:firstLine="1200"/>
        <w:jc w:val="left"/>
        <w:textAlignment w:val="bottom"/>
      </w:pPr>
      <w:r w:rsidRPr="00954E3C">
        <w:rPr>
          <w:rFonts w:ascii="바탕체" w:eastAsia="굴림체" w:hAnsi="바탕체"/>
        </w:rPr>
        <w:t>-</w:t>
      </w:r>
      <w:r w:rsidR="00A016E9" w:rsidRPr="00954E3C">
        <w:rPr>
          <w:rFonts w:ascii="바탕체" w:eastAsia="굴림체" w:hAnsi="바탕체" w:hint="eastAsia"/>
        </w:rPr>
        <w:t xml:space="preserve"> </w:t>
      </w:r>
      <w:proofErr w:type="gramStart"/>
      <w:r w:rsidRPr="00954E3C">
        <w:rPr>
          <w:rFonts w:ascii="굴림체" w:eastAsia="굴림체" w:hAnsi="굴림체"/>
        </w:rPr>
        <w:t>P260 :</w:t>
      </w:r>
      <w:proofErr w:type="gramEnd"/>
      <w:r w:rsidRPr="00954E3C">
        <w:rPr>
          <w:rFonts w:ascii="굴림체" w:eastAsia="굴림체" w:hAnsi="굴림체"/>
        </w:rPr>
        <w:t xml:space="preserve"> </w:t>
      </w:r>
      <w:r w:rsidR="00A016E9" w:rsidRPr="00954E3C">
        <w:rPr>
          <w:rFonts w:ascii="굴림체" w:eastAsia="굴림체" w:hAnsi="굴림체"/>
        </w:rPr>
        <w:t>증</w:t>
      </w:r>
      <w:r w:rsidR="00A016E9" w:rsidRPr="00954E3C">
        <w:rPr>
          <w:rFonts w:ascii="굴림체" w:eastAsia="굴림체" w:hAnsi="굴림체" w:hint="eastAsia"/>
        </w:rPr>
        <w:t xml:space="preserve">기를 </w:t>
      </w:r>
      <w:r w:rsidRPr="00954E3C">
        <w:rPr>
          <w:rFonts w:ascii="굴림체" w:eastAsia="굴림체" w:hAnsi="굴림체"/>
        </w:rPr>
        <w:t>흡입하지 마시오.</w:t>
      </w:r>
      <w:r w:rsidRPr="00954E3C">
        <w:rPr>
          <w:rFonts w:ascii="굴림체" w:eastAsia="굴림체" w:hAnsi="굴림체"/>
        </w:rPr>
        <w:tab/>
      </w:r>
    </w:p>
    <w:p w:rsidR="000C782D" w:rsidRPr="00954E3C" w:rsidRDefault="000C782D">
      <w:pPr>
        <w:wordWrap/>
        <w:snapToGrid w:val="0"/>
        <w:spacing w:line="295" w:lineRule="auto"/>
        <w:jc w:val="left"/>
        <w:textAlignment w:val="bottom"/>
      </w:pPr>
      <w:r w:rsidRPr="00954E3C">
        <w:rPr>
          <w:rFonts w:ascii="바탕체" w:eastAsia="굴림체" w:hAnsi="바탕체"/>
        </w:rPr>
        <w:t xml:space="preserve">            -</w:t>
      </w:r>
      <w:r w:rsidR="00A016E9" w:rsidRPr="00954E3C">
        <w:rPr>
          <w:rFonts w:ascii="바탕체" w:eastAsia="굴림체" w:hAnsi="바탕체" w:hint="eastAsia"/>
        </w:rPr>
        <w:t xml:space="preserve"> </w:t>
      </w:r>
      <w:proofErr w:type="gramStart"/>
      <w:r w:rsidRPr="00954E3C">
        <w:rPr>
          <w:rFonts w:ascii="굴림체" w:eastAsia="굴림체" w:hAnsi="굴림체"/>
        </w:rPr>
        <w:t>P264 :</w:t>
      </w:r>
      <w:proofErr w:type="gramEnd"/>
      <w:r w:rsidRPr="00954E3C">
        <w:rPr>
          <w:rFonts w:ascii="굴림체" w:eastAsia="굴림체" w:hAnsi="굴림체"/>
        </w:rPr>
        <w:t xml:space="preserve"> 취급 후에는 취급 부위를 철저히 씻으시오.</w:t>
      </w:r>
      <w:r w:rsidRPr="00954E3C">
        <w:rPr>
          <w:rFonts w:ascii="굴림체" w:eastAsia="굴림체" w:hAnsi="굴림체"/>
        </w:rPr>
        <w:tab/>
      </w:r>
    </w:p>
    <w:p w:rsidR="000C782D" w:rsidRPr="00954E3C" w:rsidRDefault="000C782D">
      <w:pPr>
        <w:wordWrap/>
        <w:snapToGrid w:val="0"/>
        <w:spacing w:line="295" w:lineRule="auto"/>
        <w:jc w:val="left"/>
        <w:textAlignment w:val="bottom"/>
      </w:pPr>
      <w:r w:rsidRPr="00954E3C">
        <w:rPr>
          <w:rFonts w:ascii="바탕체" w:eastAsia="굴림체" w:hAnsi="바탕체"/>
        </w:rPr>
        <w:t xml:space="preserve">            </w:t>
      </w:r>
      <w:r w:rsidR="00A016E9" w:rsidRPr="00954E3C">
        <w:rPr>
          <w:rFonts w:ascii="바탕체" w:eastAsia="굴림체" w:hAnsi="바탕체"/>
        </w:rPr>
        <w:t>-</w:t>
      </w:r>
      <w:r w:rsidR="00A016E9" w:rsidRPr="00954E3C">
        <w:rPr>
          <w:rFonts w:ascii="바탕체" w:eastAsia="굴림체" w:hAnsi="바탕체" w:hint="eastAsia"/>
        </w:rPr>
        <w:t xml:space="preserve"> </w:t>
      </w:r>
      <w:proofErr w:type="gramStart"/>
      <w:r w:rsidR="00A016E9" w:rsidRPr="00954E3C">
        <w:rPr>
          <w:rFonts w:ascii="굴림체" w:eastAsia="굴림체" w:hAnsi="굴림체"/>
        </w:rPr>
        <w:t>P280 :</w:t>
      </w:r>
      <w:proofErr w:type="gramEnd"/>
      <w:r w:rsidR="00A016E9" w:rsidRPr="00954E3C">
        <w:rPr>
          <w:rFonts w:ascii="굴림체" w:eastAsia="굴림체" w:hAnsi="굴림체"/>
        </w:rPr>
        <w:t xml:space="preserve"> 보호장갑·보호의·보안경·안면보호구를 착용하시오</w:t>
      </w:r>
      <w:r w:rsidR="00A016E9" w:rsidRPr="00954E3C">
        <w:rPr>
          <w:rFonts w:ascii="굴림체" w:eastAsia="굴림체" w:hAnsi="굴림체" w:hint="eastAsia"/>
        </w:rPr>
        <w:t>.</w:t>
      </w:r>
      <w:r w:rsidRPr="00954E3C">
        <w:rPr>
          <w:rFonts w:ascii="굴림체" w:eastAsia="굴림체" w:hAnsi="굴림체"/>
        </w:rPr>
        <w:tab/>
      </w:r>
    </w:p>
    <w:p w:rsidR="00391BDF" w:rsidRDefault="000C782D">
      <w:pPr>
        <w:wordWrap/>
        <w:snapToGrid w:val="0"/>
        <w:spacing w:line="295" w:lineRule="auto"/>
        <w:jc w:val="left"/>
        <w:textAlignment w:val="bottom"/>
        <w:rPr>
          <w:rFonts w:ascii="굴림체" w:eastAsia="굴림체" w:hAnsi="굴림체"/>
        </w:rPr>
      </w:pPr>
      <w:r w:rsidRPr="00954E3C">
        <w:rPr>
          <w:rFonts w:ascii="바탕체" w:eastAsia="굴림체" w:hAnsi="바탕체"/>
        </w:rPr>
        <w:t xml:space="preserve">            -</w:t>
      </w:r>
      <w:r w:rsidR="00A016E9" w:rsidRPr="00954E3C">
        <w:rPr>
          <w:rFonts w:ascii="바탕체" w:eastAsia="굴림체" w:hAnsi="바탕체" w:hint="eastAsia"/>
        </w:rPr>
        <w:t xml:space="preserve"> </w:t>
      </w:r>
      <w:proofErr w:type="gramStart"/>
      <w:r w:rsidRPr="00954E3C">
        <w:rPr>
          <w:rFonts w:ascii="굴림체" w:eastAsia="굴림체" w:hAnsi="굴림체"/>
        </w:rPr>
        <w:t>P273 :</w:t>
      </w:r>
      <w:proofErr w:type="gramEnd"/>
      <w:r w:rsidRPr="00954E3C">
        <w:rPr>
          <w:rFonts w:ascii="굴림체" w:eastAsia="굴림체" w:hAnsi="굴림체"/>
        </w:rPr>
        <w:t xml:space="preserve"> 환경으로 배출하지 마시오. </w:t>
      </w:r>
      <w:r w:rsidRPr="00954E3C">
        <w:rPr>
          <w:rFonts w:ascii="굴림체" w:eastAsia="굴림체" w:hAnsi="굴림체"/>
        </w:rPr>
        <w:tab/>
      </w:r>
    </w:p>
    <w:p w:rsidR="000C782D" w:rsidRPr="00954E3C" w:rsidRDefault="000C782D">
      <w:pPr>
        <w:wordWrap/>
        <w:snapToGrid w:val="0"/>
        <w:spacing w:line="295" w:lineRule="auto"/>
        <w:jc w:val="left"/>
        <w:textAlignment w:val="bottom"/>
      </w:pPr>
      <w:r w:rsidRPr="00954E3C">
        <w:rPr>
          <w:rFonts w:ascii="바탕체" w:eastAsia="굴림체" w:hAnsi="바탕체"/>
        </w:rPr>
        <w:t xml:space="preserve"> </w:t>
      </w:r>
    </w:p>
    <w:p w:rsidR="000C782D" w:rsidRDefault="000C782D">
      <w:pPr>
        <w:wordWrap/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2) 대응 </w:t>
      </w:r>
    </w:p>
    <w:p w:rsidR="000C782D" w:rsidRPr="00954E3C" w:rsidRDefault="001335F0" w:rsidP="001335F0">
      <w:pPr>
        <w:wordWrap/>
        <w:snapToGrid w:val="0"/>
        <w:spacing w:line="295" w:lineRule="auto"/>
        <w:ind w:leftChars="600" w:left="1400" w:hangingChars="100" w:hanging="200"/>
        <w:jc w:val="left"/>
        <w:textAlignment w:val="bottom"/>
        <w:rPr>
          <w:rFonts w:ascii="굴림체" w:eastAsia="굴림체" w:hAnsi="굴림체"/>
        </w:rPr>
      </w:pPr>
      <w:r w:rsidRPr="00954E3C">
        <w:rPr>
          <w:rFonts w:ascii="바탕체" w:eastAsia="굴림체" w:hAnsi="바탕체"/>
        </w:rPr>
        <w:t>-</w:t>
      </w:r>
      <w:r w:rsidRPr="00954E3C">
        <w:rPr>
          <w:rFonts w:ascii="굴림체" w:eastAsia="굴림체" w:hAnsi="굴림체"/>
        </w:rPr>
        <w:t xml:space="preserve"> P304+</w:t>
      </w:r>
      <w:proofErr w:type="gramStart"/>
      <w:r w:rsidRPr="00954E3C">
        <w:rPr>
          <w:rFonts w:ascii="굴림체" w:eastAsia="굴림체" w:hAnsi="굴림체"/>
        </w:rPr>
        <w:t>P340 :</w:t>
      </w:r>
      <w:proofErr w:type="gramEnd"/>
      <w:r w:rsidRPr="00954E3C">
        <w:rPr>
          <w:rFonts w:ascii="굴림체" w:eastAsia="굴림체" w:hAnsi="굴림체"/>
        </w:rPr>
        <w:t xml:space="preserve"> 흡입하면 신선한 공기가 있는 곳으로 옮기고 호흡하기 쉬운 자세로 안정을 취하시오.</w:t>
      </w:r>
      <w:r w:rsidR="000C782D" w:rsidRPr="00954E3C">
        <w:rPr>
          <w:rFonts w:ascii="굴림체" w:eastAsia="굴림체" w:hAnsi="굴림체"/>
        </w:rPr>
        <w:tab/>
      </w:r>
    </w:p>
    <w:p w:rsidR="001335F0" w:rsidRPr="00954E3C" w:rsidRDefault="001335F0" w:rsidP="001335F0">
      <w:pPr>
        <w:wordWrap/>
        <w:snapToGrid w:val="0"/>
        <w:spacing w:line="295" w:lineRule="auto"/>
        <w:ind w:leftChars="600" w:left="1400" w:hangingChars="100" w:hanging="200"/>
        <w:jc w:val="left"/>
        <w:textAlignment w:val="bottom"/>
      </w:pPr>
      <w:r w:rsidRPr="00954E3C">
        <w:rPr>
          <w:rFonts w:ascii="바탕체" w:eastAsia="굴림체" w:hAnsi="바탕체" w:hint="eastAsia"/>
        </w:rPr>
        <w:t>-</w:t>
      </w:r>
      <w:r w:rsidRPr="00954E3C">
        <w:rPr>
          <w:rFonts w:hint="eastAsia"/>
        </w:rPr>
        <w:t xml:space="preserve">  </w:t>
      </w:r>
      <w:proofErr w:type="gramStart"/>
      <w:r w:rsidRPr="00954E3C">
        <w:rPr>
          <w:rFonts w:hint="eastAsia"/>
        </w:rPr>
        <w:t>P311 :</w:t>
      </w:r>
      <w:proofErr w:type="gramEnd"/>
      <w:r w:rsidRPr="00954E3C">
        <w:rPr>
          <w:rFonts w:hint="eastAsia"/>
        </w:rPr>
        <w:t xml:space="preserve"> 의료기관의 진찰을 받으시오.</w:t>
      </w:r>
    </w:p>
    <w:p w:rsidR="00F66D4E" w:rsidRPr="00954E3C" w:rsidRDefault="00F66D4E" w:rsidP="001335F0">
      <w:pPr>
        <w:wordWrap/>
        <w:snapToGrid w:val="0"/>
        <w:spacing w:line="295" w:lineRule="auto"/>
        <w:ind w:leftChars="600" w:left="1400" w:hangingChars="100" w:hanging="200"/>
        <w:jc w:val="left"/>
        <w:textAlignment w:val="bottom"/>
      </w:pPr>
      <w:r w:rsidRPr="00954E3C">
        <w:rPr>
          <w:rFonts w:ascii="바탕체" w:eastAsia="굴림체" w:hAnsi="바탕체" w:hint="eastAsia"/>
        </w:rPr>
        <w:t>-</w:t>
      </w:r>
      <w:r w:rsidRPr="00954E3C">
        <w:rPr>
          <w:rFonts w:hint="eastAsia"/>
        </w:rPr>
        <w:t xml:space="preserve">  </w:t>
      </w:r>
      <w:proofErr w:type="gramStart"/>
      <w:r w:rsidRPr="00954E3C">
        <w:rPr>
          <w:rFonts w:hint="eastAsia"/>
        </w:rPr>
        <w:t>P321 :</w:t>
      </w:r>
      <w:proofErr w:type="gramEnd"/>
      <w:r w:rsidRPr="00954E3C">
        <w:rPr>
          <w:rFonts w:hint="eastAsia"/>
        </w:rPr>
        <w:t xml:space="preserve"> 응</w:t>
      </w:r>
      <w:r w:rsidR="00391BDF">
        <w:rPr>
          <w:rFonts w:hint="eastAsia"/>
        </w:rPr>
        <w:t>급</w:t>
      </w:r>
      <w:r w:rsidRPr="00954E3C">
        <w:rPr>
          <w:rFonts w:hint="eastAsia"/>
        </w:rPr>
        <w:t>처치(눈에 들어갔을</w:t>
      </w:r>
      <w:r w:rsidR="00391BDF">
        <w:rPr>
          <w:rFonts w:hint="eastAsia"/>
        </w:rPr>
        <w:t xml:space="preserve"> </w:t>
      </w:r>
      <w:r w:rsidRPr="00954E3C">
        <w:rPr>
          <w:rFonts w:hint="eastAsia"/>
        </w:rPr>
        <w:t>때는 다량의 흐르는 물로 세척, 피부에 접촉했을 때는</w:t>
      </w:r>
    </w:p>
    <w:p w:rsidR="00F66D4E" w:rsidRPr="00954E3C" w:rsidRDefault="00F66D4E" w:rsidP="001335F0">
      <w:pPr>
        <w:wordWrap/>
        <w:snapToGrid w:val="0"/>
        <w:spacing w:line="295" w:lineRule="auto"/>
        <w:ind w:leftChars="600" w:left="1400" w:hangingChars="100" w:hanging="200"/>
        <w:jc w:val="left"/>
        <w:textAlignment w:val="bottom"/>
      </w:pPr>
      <w:r w:rsidRPr="00954E3C">
        <w:rPr>
          <w:rFonts w:hint="eastAsia"/>
        </w:rPr>
        <w:t xml:space="preserve">    다량의 흐르는 물로</w:t>
      </w:r>
      <w:r w:rsidR="00391BDF">
        <w:rPr>
          <w:rFonts w:hint="eastAsia"/>
        </w:rPr>
        <w:t xml:space="preserve"> </w:t>
      </w:r>
      <w:r w:rsidRPr="00954E3C">
        <w:rPr>
          <w:rFonts w:hint="eastAsia"/>
        </w:rPr>
        <w:t>세척, 흡입했을 때 신선한 공기로 이동, 먹었을 때 구토를</w:t>
      </w:r>
    </w:p>
    <w:p w:rsidR="00F66D4E" w:rsidRPr="00954E3C" w:rsidRDefault="00F66D4E" w:rsidP="001335F0">
      <w:pPr>
        <w:wordWrap/>
        <w:snapToGrid w:val="0"/>
        <w:spacing w:line="295" w:lineRule="auto"/>
        <w:ind w:leftChars="600" w:left="1400" w:hangingChars="100" w:hanging="200"/>
        <w:jc w:val="left"/>
        <w:textAlignment w:val="bottom"/>
      </w:pPr>
      <w:r w:rsidRPr="00954E3C">
        <w:rPr>
          <w:rFonts w:hint="eastAsia"/>
        </w:rPr>
        <w:t xml:space="preserve">    유발할지에 대하여 의료진의 조언을 구함)를 하시오.</w:t>
      </w:r>
    </w:p>
    <w:p w:rsidR="000C782D" w:rsidRPr="00954E3C" w:rsidRDefault="000C782D">
      <w:pPr>
        <w:wordWrap/>
        <w:snapToGrid w:val="0"/>
        <w:spacing w:line="295" w:lineRule="auto"/>
        <w:jc w:val="left"/>
        <w:textAlignment w:val="bottom"/>
      </w:pPr>
      <w:r w:rsidRPr="00954E3C">
        <w:rPr>
          <w:rFonts w:ascii="바탕체" w:eastAsia="굴림체" w:hAnsi="바탕체"/>
        </w:rPr>
        <w:t xml:space="preserve">            -</w:t>
      </w:r>
      <w:r w:rsidRPr="00954E3C">
        <w:rPr>
          <w:rFonts w:ascii="굴림체" w:eastAsia="굴림체" w:hAnsi="굴림체"/>
        </w:rPr>
        <w:t xml:space="preserve"> P301+P330+</w:t>
      </w:r>
      <w:proofErr w:type="gramStart"/>
      <w:r w:rsidRPr="00954E3C">
        <w:rPr>
          <w:rFonts w:ascii="굴림체" w:eastAsia="굴림체" w:hAnsi="굴림체"/>
        </w:rPr>
        <w:t>P331 :</w:t>
      </w:r>
      <w:proofErr w:type="gramEnd"/>
      <w:r w:rsidRPr="00954E3C">
        <w:rPr>
          <w:rFonts w:ascii="굴림체" w:eastAsia="굴림체" w:hAnsi="굴림체"/>
        </w:rPr>
        <w:t xml:space="preserve"> 삼켰다면 입을 씻어내시오. 토하게 하려 하지 마시오.</w:t>
      </w:r>
      <w:r w:rsidRPr="00954E3C">
        <w:rPr>
          <w:rFonts w:ascii="굴림체" w:eastAsia="굴림체" w:hAnsi="굴림체"/>
        </w:rPr>
        <w:tab/>
      </w:r>
    </w:p>
    <w:p w:rsidR="000C782D" w:rsidRPr="00954E3C" w:rsidRDefault="000C782D">
      <w:pPr>
        <w:wordWrap/>
        <w:snapToGrid w:val="0"/>
        <w:spacing w:line="295" w:lineRule="auto"/>
        <w:jc w:val="left"/>
        <w:textAlignment w:val="bottom"/>
      </w:pPr>
      <w:r w:rsidRPr="00954E3C">
        <w:rPr>
          <w:rFonts w:ascii="바탕체" w:eastAsia="굴림체" w:hAnsi="바탕체"/>
        </w:rPr>
        <w:t xml:space="preserve">            -</w:t>
      </w:r>
      <w:r w:rsidRPr="00954E3C">
        <w:rPr>
          <w:rFonts w:ascii="굴림체" w:eastAsia="굴림체" w:hAnsi="굴림체"/>
        </w:rPr>
        <w:t xml:space="preserve"> P303+P361+</w:t>
      </w:r>
      <w:proofErr w:type="gramStart"/>
      <w:r w:rsidRPr="00954E3C">
        <w:rPr>
          <w:rFonts w:ascii="굴림체" w:eastAsia="굴림체" w:hAnsi="굴림체"/>
        </w:rPr>
        <w:t>P353 :</w:t>
      </w:r>
      <w:proofErr w:type="gramEnd"/>
      <w:r w:rsidRPr="00954E3C">
        <w:rPr>
          <w:rFonts w:ascii="굴림체" w:eastAsia="굴림체" w:hAnsi="굴림체"/>
        </w:rPr>
        <w:t xml:space="preserve"> 피부(또는 머리카락)에 묻으면 오염된 모든 의복은 벗거나 </w:t>
      </w:r>
    </w:p>
    <w:p w:rsidR="000C782D" w:rsidRPr="00954E3C" w:rsidRDefault="000C782D">
      <w:pPr>
        <w:wordWrap/>
        <w:snapToGrid w:val="0"/>
        <w:spacing w:line="295" w:lineRule="auto"/>
        <w:jc w:val="left"/>
        <w:textAlignment w:val="bottom"/>
      </w:pPr>
      <w:r w:rsidRPr="00954E3C">
        <w:rPr>
          <w:rFonts w:ascii="굴림체" w:eastAsia="굴림체" w:hAnsi="굴림체"/>
        </w:rPr>
        <w:t xml:space="preserve">              제거하시오. 피부를 물로 씻으시오/</w:t>
      </w:r>
      <w:proofErr w:type="gramStart"/>
      <w:r w:rsidRPr="00954E3C">
        <w:rPr>
          <w:rFonts w:ascii="굴림체" w:eastAsia="굴림체" w:hAnsi="굴림체"/>
        </w:rPr>
        <w:t>샤워하시오 .</w:t>
      </w:r>
      <w:r w:rsidRPr="00954E3C">
        <w:rPr>
          <w:rFonts w:ascii="굴림체" w:eastAsia="굴림체" w:hAnsi="굴림체"/>
        </w:rPr>
        <w:tab/>
      </w:r>
      <w:proofErr w:type="gramEnd"/>
    </w:p>
    <w:p w:rsidR="000C782D" w:rsidRPr="00954E3C" w:rsidRDefault="000C782D">
      <w:pPr>
        <w:wordWrap/>
        <w:snapToGrid w:val="0"/>
        <w:spacing w:line="295" w:lineRule="auto"/>
        <w:jc w:val="left"/>
        <w:textAlignment w:val="bottom"/>
      </w:pPr>
      <w:r w:rsidRPr="00954E3C">
        <w:rPr>
          <w:rFonts w:ascii="바탕체" w:eastAsia="굴림체" w:hAnsi="바탕체"/>
        </w:rPr>
        <w:t xml:space="preserve">            -</w:t>
      </w:r>
      <w:r w:rsidRPr="00954E3C">
        <w:rPr>
          <w:rFonts w:ascii="굴림체" w:eastAsia="굴림체" w:hAnsi="굴림체"/>
        </w:rPr>
        <w:t xml:space="preserve"> P304+</w:t>
      </w:r>
      <w:proofErr w:type="gramStart"/>
      <w:r w:rsidRPr="00954E3C">
        <w:rPr>
          <w:rFonts w:ascii="굴림체" w:eastAsia="굴림체" w:hAnsi="굴림체"/>
        </w:rPr>
        <w:t>P340 :</w:t>
      </w:r>
      <w:proofErr w:type="gramEnd"/>
      <w:r w:rsidRPr="00954E3C">
        <w:rPr>
          <w:rFonts w:ascii="굴림체" w:eastAsia="굴림체" w:hAnsi="굴림체"/>
        </w:rPr>
        <w:t xml:space="preserve"> 흡입하면 신선한 공기가 있는 곳으로 옮기고 호흡하기 쉬운 자세로 </w:t>
      </w:r>
    </w:p>
    <w:p w:rsidR="000C782D" w:rsidRPr="00954E3C" w:rsidRDefault="000C782D">
      <w:pPr>
        <w:wordWrap/>
        <w:snapToGrid w:val="0"/>
        <w:spacing w:line="295" w:lineRule="auto"/>
        <w:jc w:val="left"/>
        <w:textAlignment w:val="bottom"/>
      </w:pPr>
      <w:r w:rsidRPr="00954E3C">
        <w:rPr>
          <w:rFonts w:ascii="굴림체" w:eastAsia="굴림체" w:hAnsi="굴림체"/>
        </w:rPr>
        <w:t xml:space="preserve">              안정을 취하시오.</w:t>
      </w:r>
      <w:r w:rsidRPr="00954E3C">
        <w:rPr>
          <w:rFonts w:ascii="굴림체" w:eastAsia="굴림체" w:hAnsi="굴림체"/>
        </w:rPr>
        <w:tab/>
      </w:r>
    </w:p>
    <w:p w:rsidR="000C782D" w:rsidRPr="00954E3C" w:rsidRDefault="000C782D" w:rsidP="005D36BF">
      <w:pPr>
        <w:wordWrap/>
        <w:snapToGrid w:val="0"/>
        <w:spacing w:line="295" w:lineRule="auto"/>
        <w:ind w:firstLineChars="600" w:firstLine="1200"/>
        <w:jc w:val="left"/>
        <w:textAlignment w:val="bottom"/>
      </w:pPr>
      <w:r w:rsidRPr="00954E3C">
        <w:rPr>
          <w:rFonts w:ascii="바탕체" w:eastAsia="굴림체" w:hAnsi="바탕체"/>
        </w:rPr>
        <w:t>-</w:t>
      </w:r>
      <w:r w:rsidR="005D36BF" w:rsidRPr="00954E3C">
        <w:rPr>
          <w:rFonts w:ascii="바탕체" w:eastAsia="굴림체" w:hAnsi="바탕체" w:hint="eastAsia"/>
        </w:rPr>
        <w:t xml:space="preserve"> </w:t>
      </w:r>
      <w:proofErr w:type="gramStart"/>
      <w:r w:rsidRPr="00954E3C">
        <w:rPr>
          <w:rFonts w:ascii="굴림체" w:eastAsia="굴림체" w:hAnsi="굴림체"/>
        </w:rPr>
        <w:t>P363 :</w:t>
      </w:r>
      <w:proofErr w:type="gramEnd"/>
      <w:r w:rsidRPr="00954E3C">
        <w:rPr>
          <w:rFonts w:ascii="굴림체" w:eastAsia="굴림체" w:hAnsi="굴림체"/>
        </w:rPr>
        <w:t xml:space="preserve"> 다시 </w:t>
      </w:r>
      <w:proofErr w:type="spellStart"/>
      <w:r w:rsidRPr="00954E3C">
        <w:rPr>
          <w:rFonts w:ascii="굴림체" w:eastAsia="굴림체" w:hAnsi="굴림체"/>
        </w:rPr>
        <w:t>사용전</w:t>
      </w:r>
      <w:proofErr w:type="spellEnd"/>
      <w:r w:rsidRPr="00954E3C">
        <w:rPr>
          <w:rFonts w:ascii="굴림체" w:eastAsia="굴림체" w:hAnsi="굴림체"/>
        </w:rPr>
        <w:t xml:space="preserve"> 오염된 의복은 세척하시오.</w:t>
      </w:r>
      <w:r w:rsidRPr="00954E3C">
        <w:rPr>
          <w:rFonts w:ascii="굴림체" w:eastAsia="굴림체" w:hAnsi="굴림체"/>
        </w:rPr>
        <w:tab/>
      </w:r>
    </w:p>
    <w:p w:rsidR="005D36BF" w:rsidRPr="00954E3C" w:rsidRDefault="005D36BF" w:rsidP="005D36BF">
      <w:pPr>
        <w:wordWrap/>
        <w:snapToGrid w:val="0"/>
        <w:spacing w:line="295" w:lineRule="auto"/>
        <w:ind w:firstLineChars="600" w:firstLine="1200"/>
        <w:jc w:val="left"/>
        <w:textAlignment w:val="bottom"/>
        <w:rPr>
          <w:rFonts w:ascii="바탕체" w:eastAsia="굴림체" w:hAnsi="바탕체"/>
        </w:rPr>
      </w:pPr>
      <w:r w:rsidRPr="00954E3C">
        <w:rPr>
          <w:rFonts w:ascii="바탕체" w:eastAsia="굴림체" w:hAnsi="바탕체" w:hint="eastAsia"/>
        </w:rPr>
        <w:t xml:space="preserve">- </w:t>
      </w:r>
      <w:proofErr w:type="gramStart"/>
      <w:r w:rsidRPr="00954E3C">
        <w:rPr>
          <w:rFonts w:ascii="바탕체" w:eastAsia="굴림체" w:hAnsi="바탕체" w:hint="eastAsia"/>
        </w:rPr>
        <w:t>P310 :</w:t>
      </w:r>
      <w:proofErr w:type="gramEnd"/>
      <w:r w:rsidRPr="00954E3C">
        <w:rPr>
          <w:rFonts w:ascii="바탕체" w:eastAsia="굴림체" w:hAnsi="바탕체" w:hint="eastAsia"/>
        </w:rPr>
        <w:t xml:space="preserve"> </w:t>
      </w:r>
      <w:r w:rsidRPr="00954E3C">
        <w:rPr>
          <w:rFonts w:ascii="바탕체" w:eastAsia="굴림체" w:hAnsi="바탕체"/>
        </w:rPr>
        <w:t>즉시</w:t>
      </w:r>
      <w:r w:rsidRPr="00954E3C">
        <w:rPr>
          <w:rFonts w:ascii="바탕체" w:eastAsia="굴림체" w:hAnsi="바탕체" w:hint="eastAsia"/>
        </w:rPr>
        <w:t xml:space="preserve"> </w:t>
      </w:r>
      <w:r w:rsidRPr="00954E3C">
        <w:rPr>
          <w:rFonts w:ascii="바탕체" w:eastAsia="굴림체" w:hAnsi="바탕체" w:hint="eastAsia"/>
        </w:rPr>
        <w:t>의료기관</w:t>
      </w:r>
      <w:r w:rsidRPr="00954E3C">
        <w:rPr>
          <w:rFonts w:ascii="바탕체" w:eastAsia="굴림체" w:hAnsi="바탕체" w:hint="eastAsia"/>
        </w:rPr>
        <w:t>(</w:t>
      </w:r>
      <w:r w:rsidRPr="00954E3C">
        <w:rPr>
          <w:rFonts w:ascii="바탕체" w:eastAsia="굴림체" w:hAnsi="바탕체" w:hint="eastAsia"/>
        </w:rPr>
        <w:t>의사</w:t>
      </w:r>
      <w:r w:rsidRPr="00954E3C">
        <w:rPr>
          <w:rFonts w:ascii="바탕체" w:eastAsia="굴림체" w:hAnsi="바탕체" w:hint="eastAsia"/>
        </w:rPr>
        <w:t>)</w:t>
      </w:r>
      <w:r w:rsidRPr="00954E3C">
        <w:rPr>
          <w:rFonts w:ascii="바탕체" w:eastAsia="굴림체" w:hAnsi="바탕체" w:hint="eastAsia"/>
        </w:rPr>
        <w:t>의</w:t>
      </w:r>
      <w:r w:rsidRPr="00954E3C">
        <w:rPr>
          <w:rFonts w:ascii="바탕체" w:eastAsia="굴림체" w:hAnsi="바탕체" w:hint="eastAsia"/>
        </w:rPr>
        <w:t xml:space="preserve"> </w:t>
      </w:r>
      <w:r w:rsidRPr="00954E3C">
        <w:rPr>
          <w:rFonts w:ascii="바탕체" w:eastAsia="굴림체" w:hAnsi="바탕체" w:hint="eastAsia"/>
        </w:rPr>
        <w:t>진찰을</w:t>
      </w:r>
      <w:r w:rsidRPr="00954E3C">
        <w:rPr>
          <w:rFonts w:ascii="바탕체" w:eastAsia="굴림체" w:hAnsi="바탕체" w:hint="eastAsia"/>
        </w:rPr>
        <w:t xml:space="preserve"> </w:t>
      </w:r>
      <w:r w:rsidRPr="00954E3C">
        <w:rPr>
          <w:rFonts w:ascii="바탕체" w:eastAsia="굴림체" w:hAnsi="바탕체" w:hint="eastAsia"/>
        </w:rPr>
        <w:t>받으시오</w:t>
      </w:r>
      <w:r w:rsidRPr="00954E3C">
        <w:rPr>
          <w:rFonts w:ascii="바탕체" w:eastAsia="굴림체" w:hAnsi="바탕체" w:hint="eastAsia"/>
        </w:rPr>
        <w:t>.</w:t>
      </w:r>
    </w:p>
    <w:p w:rsidR="005D36BF" w:rsidRPr="00954E3C" w:rsidRDefault="005D36BF" w:rsidP="005D36BF">
      <w:pPr>
        <w:wordWrap/>
        <w:snapToGrid w:val="0"/>
        <w:spacing w:line="295" w:lineRule="auto"/>
        <w:ind w:firstLineChars="600" w:firstLine="1200"/>
        <w:jc w:val="left"/>
        <w:textAlignment w:val="bottom"/>
        <w:rPr>
          <w:rFonts w:ascii="바탕체" w:eastAsia="굴림체" w:hAnsi="바탕체"/>
        </w:rPr>
      </w:pPr>
      <w:r w:rsidRPr="00954E3C">
        <w:rPr>
          <w:rFonts w:ascii="바탕체" w:eastAsia="굴림체" w:hAnsi="바탕체" w:hint="eastAsia"/>
        </w:rPr>
        <w:t xml:space="preserve">- </w:t>
      </w:r>
      <w:proofErr w:type="gramStart"/>
      <w:r w:rsidRPr="00954E3C">
        <w:rPr>
          <w:rFonts w:ascii="바탕체" w:eastAsia="굴림체" w:hAnsi="바탕체" w:hint="eastAsia"/>
        </w:rPr>
        <w:t>P321 :</w:t>
      </w:r>
      <w:proofErr w:type="gramEnd"/>
      <w:r w:rsidRPr="00954E3C">
        <w:rPr>
          <w:rFonts w:ascii="바탕체" w:eastAsia="굴림체" w:hAnsi="바탕체" w:hint="eastAsia"/>
        </w:rPr>
        <w:t xml:space="preserve"> </w:t>
      </w:r>
      <w:proofErr w:type="spellStart"/>
      <w:r w:rsidRPr="00954E3C">
        <w:rPr>
          <w:rFonts w:ascii="바탕체" w:eastAsia="굴림체" w:hAnsi="바탕체" w:hint="eastAsia"/>
        </w:rPr>
        <w:t>노출시</w:t>
      </w:r>
      <w:proofErr w:type="spellEnd"/>
      <w:r w:rsidRPr="00954E3C">
        <w:rPr>
          <w:rFonts w:ascii="바탕체" w:eastAsia="굴림체" w:hAnsi="바탕체" w:hint="eastAsia"/>
        </w:rPr>
        <w:t xml:space="preserve"> </w:t>
      </w:r>
      <w:r w:rsidRPr="00954E3C">
        <w:rPr>
          <w:rFonts w:ascii="바탕체" w:eastAsia="굴림체" w:hAnsi="바탕체" w:hint="eastAsia"/>
        </w:rPr>
        <w:t>즉시</w:t>
      </w:r>
      <w:r w:rsidRPr="00954E3C">
        <w:rPr>
          <w:rFonts w:ascii="바탕체" w:eastAsia="굴림체" w:hAnsi="바탕체" w:hint="eastAsia"/>
        </w:rPr>
        <w:t xml:space="preserve"> </w:t>
      </w:r>
      <w:r w:rsidRPr="00954E3C">
        <w:rPr>
          <w:rFonts w:ascii="바탕체" w:eastAsia="굴림체" w:hAnsi="바탕체" w:hint="eastAsia"/>
        </w:rPr>
        <w:t>씻으시오</w:t>
      </w:r>
      <w:r w:rsidRPr="00954E3C">
        <w:rPr>
          <w:rFonts w:ascii="바탕체" w:eastAsia="굴림체" w:hAnsi="바탕체" w:hint="eastAsia"/>
        </w:rPr>
        <w:t>.</w:t>
      </w:r>
    </w:p>
    <w:p w:rsidR="000C782D" w:rsidRPr="00954E3C" w:rsidRDefault="005D36BF" w:rsidP="005D36BF">
      <w:pPr>
        <w:wordWrap/>
        <w:snapToGrid w:val="0"/>
        <w:spacing w:line="295" w:lineRule="auto"/>
        <w:ind w:firstLineChars="600" w:firstLine="1200"/>
        <w:jc w:val="left"/>
        <w:textAlignment w:val="bottom"/>
      </w:pPr>
      <w:r w:rsidRPr="00954E3C">
        <w:rPr>
          <w:rFonts w:ascii="바탕체" w:eastAsia="굴림체" w:hAnsi="바탕체"/>
        </w:rPr>
        <w:t>-</w:t>
      </w:r>
      <w:r w:rsidRPr="00954E3C">
        <w:rPr>
          <w:rFonts w:ascii="굴림체" w:eastAsia="굴림체" w:hAnsi="굴림체"/>
        </w:rPr>
        <w:t xml:space="preserve"> P305+P351+</w:t>
      </w:r>
      <w:proofErr w:type="gramStart"/>
      <w:r w:rsidRPr="00954E3C">
        <w:rPr>
          <w:rFonts w:ascii="굴림체" w:eastAsia="굴림체" w:hAnsi="굴림체"/>
        </w:rPr>
        <w:t>P338 :</w:t>
      </w:r>
      <w:proofErr w:type="gramEnd"/>
      <w:r w:rsidRPr="00954E3C">
        <w:rPr>
          <w:rFonts w:ascii="굴림체" w:eastAsia="굴림체" w:hAnsi="굴림체"/>
        </w:rPr>
        <w:t xml:space="preserve"> 눈에 묻으면 몇 분간 물로 조심해서 씻으시오.</w:t>
      </w:r>
      <w:r w:rsidRPr="00954E3C">
        <w:rPr>
          <w:rFonts w:ascii="굴림체" w:eastAsia="굴림체" w:hAnsi="굴림체" w:hint="eastAsia"/>
        </w:rPr>
        <w:t xml:space="preserve"> 가능하면 콘택트렌즈를</w:t>
      </w:r>
      <w:r w:rsidR="000C782D" w:rsidRPr="00954E3C">
        <w:rPr>
          <w:rFonts w:ascii="굴림체" w:eastAsia="굴림체" w:hAnsi="굴림체"/>
        </w:rPr>
        <w:tab/>
      </w:r>
      <w:r w:rsidRPr="00954E3C">
        <w:rPr>
          <w:rFonts w:ascii="굴림체" w:eastAsia="굴림체" w:hAnsi="굴림체" w:hint="eastAsia"/>
        </w:rPr>
        <w:t xml:space="preserve">        제거하시오. </w:t>
      </w:r>
      <w:proofErr w:type="spellStart"/>
      <w:r w:rsidRPr="00954E3C">
        <w:rPr>
          <w:rFonts w:ascii="굴림체" w:eastAsia="굴림체" w:hAnsi="굴림체" w:hint="eastAsia"/>
        </w:rPr>
        <w:t>계속씻으시오</w:t>
      </w:r>
      <w:proofErr w:type="spellEnd"/>
      <w:r w:rsidRPr="00954E3C">
        <w:rPr>
          <w:rFonts w:ascii="굴림체" w:eastAsia="굴림체" w:hAnsi="굴림체" w:hint="eastAsia"/>
        </w:rPr>
        <w:t>.</w:t>
      </w:r>
    </w:p>
    <w:p w:rsidR="000C782D" w:rsidRPr="00954E3C" w:rsidRDefault="000C782D" w:rsidP="005D36BF">
      <w:pPr>
        <w:wordWrap/>
        <w:snapToGrid w:val="0"/>
        <w:spacing w:line="295" w:lineRule="auto"/>
        <w:ind w:firstLineChars="600" w:firstLine="1200"/>
        <w:jc w:val="left"/>
        <w:textAlignment w:val="bottom"/>
      </w:pPr>
      <w:r w:rsidRPr="00954E3C">
        <w:rPr>
          <w:rFonts w:ascii="바탕체" w:eastAsia="굴림체" w:hAnsi="바탕체"/>
        </w:rPr>
        <w:t>-</w:t>
      </w:r>
      <w:r w:rsidR="005D36BF" w:rsidRPr="00954E3C">
        <w:rPr>
          <w:rFonts w:ascii="바탕체" w:eastAsia="굴림체" w:hAnsi="바탕체" w:hint="eastAsia"/>
        </w:rPr>
        <w:t xml:space="preserve"> </w:t>
      </w:r>
      <w:proofErr w:type="gramStart"/>
      <w:r w:rsidRPr="00954E3C">
        <w:rPr>
          <w:rFonts w:ascii="굴림체" w:eastAsia="굴림체" w:hAnsi="굴림체"/>
        </w:rPr>
        <w:t>P391 :</w:t>
      </w:r>
      <w:proofErr w:type="spellStart"/>
      <w:r w:rsidRPr="00954E3C">
        <w:rPr>
          <w:rFonts w:ascii="굴림체" w:eastAsia="굴림체" w:hAnsi="굴림체"/>
        </w:rPr>
        <w:t>누출물을</w:t>
      </w:r>
      <w:proofErr w:type="spellEnd"/>
      <w:proofErr w:type="gramEnd"/>
      <w:r w:rsidRPr="00954E3C">
        <w:rPr>
          <w:rFonts w:ascii="굴림체" w:eastAsia="굴림체" w:hAnsi="굴림체"/>
        </w:rPr>
        <w:t xml:space="preserve"> 모으시오.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3) 저장</w:t>
      </w:r>
    </w:p>
    <w:p w:rsidR="001E661C" w:rsidRPr="00954E3C" w:rsidRDefault="001E661C" w:rsidP="001E661C">
      <w:pPr>
        <w:wordWrap/>
        <w:snapToGrid w:val="0"/>
        <w:spacing w:line="295" w:lineRule="auto"/>
        <w:ind w:firstLineChars="600" w:firstLine="1200"/>
        <w:jc w:val="left"/>
        <w:textAlignment w:val="bottom"/>
        <w:rPr>
          <w:rFonts w:ascii="굴림체" w:eastAsia="굴림체" w:hAnsi="굴림체"/>
        </w:rPr>
      </w:pPr>
      <w:r w:rsidRPr="00954E3C">
        <w:rPr>
          <w:rFonts w:ascii="굴림체" w:eastAsia="굴림체" w:hAnsi="굴림체" w:hint="eastAsia"/>
        </w:rPr>
        <w:t>- P403+</w:t>
      </w:r>
      <w:proofErr w:type="gramStart"/>
      <w:r w:rsidRPr="00954E3C">
        <w:rPr>
          <w:rFonts w:ascii="굴림체" w:eastAsia="굴림체" w:hAnsi="굴림체" w:hint="eastAsia"/>
        </w:rPr>
        <w:t>P233 :</w:t>
      </w:r>
      <w:proofErr w:type="gramEnd"/>
      <w:r w:rsidRPr="00954E3C">
        <w:rPr>
          <w:rFonts w:ascii="굴림체" w:eastAsia="굴림체" w:hAnsi="굴림체" w:hint="eastAsia"/>
        </w:rPr>
        <w:t xml:space="preserve"> 용기는 환기가 잘 되는 곳에 단단히 밀폐하여 저장하시오.</w:t>
      </w:r>
    </w:p>
    <w:p w:rsidR="000C782D" w:rsidRDefault="000C782D" w:rsidP="001E661C">
      <w:pPr>
        <w:wordWrap/>
        <w:snapToGrid w:val="0"/>
        <w:spacing w:line="295" w:lineRule="auto"/>
        <w:ind w:firstLineChars="600" w:firstLine="1200"/>
        <w:jc w:val="left"/>
        <w:textAlignment w:val="bottom"/>
      </w:pPr>
      <w:r w:rsidRPr="00954E3C">
        <w:rPr>
          <w:rFonts w:ascii="굴림체" w:eastAsia="굴림체" w:hAnsi="굴림체"/>
        </w:rPr>
        <w:t xml:space="preserve">- </w:t>
      </w:r>
      <w:proofErr w:type="gramStart"/>
      <w:r w:rsidRPr="00954E3C">
        <w:rPr>
          <w:rFonts w:ascii="굴림체" w:eastAsia="굴림체" w:hAnsi="굴림체"/>
        </w:rPr>
        <w:t>P405 :</w:t>
      </w:r>
      <w:proofErr w:type="spellStart"/>
      <w:r w:rsidRPr="00954E3C">
        <w:rPr>
          <w:rFonts w:ascii="굴림체" w:eastAsia="굴림체" w:hAnsi="굴림체"/>
        </w:rPr>
        <w:t>잠금장치가</w:t>
      </w:r>
      <w:proofErr w:type="spellEnd"/>
      <w:proofErr w:type="gramEnd"/>
      <w:r w:rsidRPr="00954E3C">
        <w:rPr>
          <w:rFonts w:ascii="굴림체" w:eastAsia="굴림체" w:hAnsi="굴림체"/>
        </w:rPr>
        <w:t xml:space="preserve"> 있는 저장장소에 저장하시오.</w:t>
      </w:r>
      <w:r>
        <w:rPr>
          <w:rFonts w:ascii="굴림체" w:eastAsia="굴림체" w:hAnsi="굴림체"/>
          <w:color w:val="FF0000"/>
        </w:rPr>
        <w:tab/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4) 폐기</w:t>
      </w:r>
    </w:p>
    <w:p w:rsidR="000C782D" w:rsidRPr="00954E3C" w:rsidRDefault="000C782D">
      <w:pPr>
        <w:wordWrap/>
        <w:snapToGrid w:val="0"/>
        <w:spacing w:line="295" w:lineRule="auto"/>
        <w:jc w:val="left"/>
        <w:textAlignment w:val="bottom"/>
        <w:rPr>
          <w:rFonts w:ascii="굴림체" w:eastAsia="굴림체" w:hAnsi="굴림체"/>
        </w:rPr>
      </w:pPr>
      <w:r>
        <w:rPr>
          <w:rFonts w:ascii="굴림체" w:eastAsia="굴림체" w:hAnsi="굴림체"/>
          <w:color w:val="000000"/>
        </w:rPr>
        <w:t xml:space="preserve">            - </w:t>
      </w:r>
      <w:proofErr w:type="gramStart"/>
      <w:r w:rsidRPr="00954E3C">
        <w:rPr>
          <w:rFonts w:ascii="굴림체" w:eastAsia="굴림체" w:hAnsi="굴림체"/>
        </w:rPr>
        <w:t>P501 :</w:t>
      </w:r>
      <w:proofErr w:type="gramEnd"/>
      <w:r w:rsidRPr="00954E3C">
        <w:rPr>
          <w:rFonts w:ascii="굴림체" w:eastAsia="굴림체" w:hAnsi="굴림체"/>
        </w:rPr>
        <w:t xml:space="preserve"> </w:t>
      </w:r>
      <w:r w:rsidR="001E661C" w:rsidRPr="00954E3C">
        <w:rPr>
          <w:rFonts w:ascii="굴림체" w:eastAsia="굴림체" w:hAnsi="굴림체" w:hint="eastAsia"/>
        </w:rPr>
        <w:t xml:space="preserve">폐기물관리법의 해당 내용에 따라 </w:t>
      </w:r>
      <w:r w:rsidRPr="00954E3C">
        <w:rPr>
          <w:rFonts w:ascii="굴림체" w:eastAsia="굴림체" w:hAnsi="굴림체"/>
        </w:rPr>
        <w:t>내용물</w:t>
      </w:r>
      <w:r w:rsidR="00455A20" w:rsidRPr="00954E3C">
        <w:rPr>
          <w:rFonts w:ascii="굴림체" w:eastAsia="굴림체" w:hAnsi="굴림체" w:hint="eastAsia"/>
        </w:rPr>
        <w:t>과</w:t>
      </w:r>
      <w:r w:rsidRPr="00954E3C">
        <w:rPr>
          <w:rFonts w:ascii="굴림체" w:eastAsia="굴림체" w:hAnsi="굴림체"/>
        </w:rPr>
        <w:t xml:space="preserve"> 용기를 폐기하시오.</w:t>
      </w:r>
    </w:p>
    <w:p w:rsidR="000C782D" w:rsidRPr="00954E3C" w:rsidRDefault="00455A20">
      <w:pPr>
        <w:wordWrap/>
        <w:snapToGrid w:val="0"/>
        <w:spacing w:line="295" w:lineRule="auto"/>
        <w:jc w:val="left"/>
        <w:textAlignment w:val="bottom"/>
      </w:pPr>
      <w:r w:rsidRPr="00954E3C">
        <w:rPr>
          <w:rFonts w:ascii="굴림체" w:eastAsia="굴림체" w:hAnsi="굴림체" w:hint="eastAsia"/>
        </w:rPr>
        <w:t xml:space="preserve">              중화처리 하시오. </w:t>
      </w:r>
    </w:p>
    <w:p w:rsidR="000C782D" w:rsidRDefault="000C782D">
      <w:pPr>
        <w:wordWrap/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다. </w:t>
      </w:r>
      <w:proofErr w:type="spellStart"/>
      <w:r>
        <w:rPr>
          <w:rFonts w:ascii="굴림체" w:eastAsia="굴림체" w:hAnsi="굴림체"/>
          <w:color w:val="000000"/>
        </w:rPr>
        <w:t>유해ㆍ위험성</w:t>
      </w:r>
      <w:proofErr w:type="spellEnd"/>
      <w:r>
        <w:rPr>
          <w:rFonts w:ascii="굴림체" w:eastAsia="굴림체" w:hAnsi="굴림체"/>
          <w:color w:val="000000"/>
        </w:rPr>
        <w:t xml:space="preserve"> 분류기준에 포함되지 않는 기타 </w:t>
      </w:r>
      <w:proofErr w:type="spellStart"/>
      <w:r>
        <w:rPr>
          <w:rFonts w:ascii="굴림체" w:eastAsia="굴림체" w:hAnsi="굴림체"/>
          <w:color w:val="000000"/>
        </w:rPr>
        <w:t>유해ㆍ위험성</w:t>
      </w:r>
      <w:proofErr w:type="spellEnd"/>
    </w:p>
    <w:p w:rsidR="004247DD" w:rsidRDefault="004247DD">
      <w:pPr>
        <w:wordWrap/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 w:rsidP="004247DD">
      <w:pPr>
        <w:wordWrap/>
        <w:snapToGrid w:val="0"/>
        <w:spacing w:line="295" w:lineRule="auto"/>
        <w:ind w:firstLineChars="500" w:firstLine="1000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○ NFPA</w:t>
      </w:r>
    </w:p>
    <w:p w:rsidR="000C782D" w:rsidRDefault="000C782D">
      <w:pPr>
        <w:wordWrap/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 보건 3, 화재 0, </w:t>
      </w:r>
      <w:proofErr w:type="spellStart"/>
      <w:r>
        <w:rPr>
          <w:rFonts w:ascii="굴림체" w:eastAsia="굴림체" w:hAnsi="굴림체"/>
          <w:color w:val="000000"/>
        </w:rPr>
        <w:t>반응성</w:t>
      </w:r>
      <w:proofErr w:type="spellEnd"/>
      <w:r>
        <w:rPr>
          <w:rFonts w:ascii="굴림체" w:eastAsia="굴림체" w:hAnsi="굴림체"/>
          <w:color w:val="000000"/>
        </w:rPr>
        <w:t xml:space="preserve"> 0</w:t>
      </w:r>
    </w:p>
    <w:p w:rsidR="000C782D" w:rsidRDefault="000C782D">
      <w:pPr>
        <w:wordWrap/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wordWrap/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</w:t>
      </w:r>
      <w:r>
        <w:rPr>
          <w:rFonts w:ascii="바탕체" w:eastAsia="굴림체" w:hAnsi="바탕체"/>
          <w:color w:val="000000"/>
        </w:rPr>
        <w:t>-</w:t>
      </w:r>
    </w:p>
    <w:p w:rsidR="00391BDF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/>
          <w:color w:val="000000"/>
        </w:rPr>
        <w:lastRenderedPageBreak/>
        <w:t xml:space="preserve">     </w:t>
      </w:r>
    </w:p>
    <w:p w:rsidR="000C782D" w:rsidRDefault="000C782D" w:rsidP="00391BDF">
      <w:pPr>
        <w:snapToGrid w:val="0"/>
        <w:spacing w:line="295" w:lineRule="auto"/>
        <w:ind w:firstLineChars="300" w:firstLine="600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3. 구성성분의 명칭 및 함유량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 w:rsidP="00391BDF">
      <w:pPr>
        <w:snapToGrid w:val="0"/>
        <w:spacing w:line="295" w:lineRule="auto"/>
        <w:ind w:leftChars="393" w:left="786" w:firstLineChars="200" w:firstLine="400"/>
        <w:jc w:val="left"/>
        <w:textAlignment w:val="bottom"/>
      </w:pPr>
      <w:r>
        <w:rPr>
          <w:rFonts w:ascii="굴림체" w:eastAsia="굴림체" w:hAnsi="굴림체"/>
          <w:color w:val="000000"/>
        </w:rPr>
        <w:t>화학물질명관용명 및 이 명(</w:t>
      </w:r>
      <w:proofErr w:type="spellStart"/>
      <w:r>
        <w:rPr>
          <w:rFonts w:ascii="굴림체" w:eastAsia="굴림체" w:hAnsi="굴림체"/>
          <w:color w:val="000000"/>
        </w:rPr>
        <w:t>異名</w:t>
      </w:r>
      <w:proofErr w:type="spellEnd"/>
      <w:proofErr w:type="gramStart"/>
      <w:r>
        <w:rPr>
          <w:rFonts w:ascii="굴림체" w:eastAsia="굴림체" w:hAnsi="굴림체"/>
          <w:color w:val="000000"/>
        </w:rPr>
        <w:t>)               CAS</w:t>
      </w:r>
      <w:proofErr w:type="gramEnd"/>
      <w:r>
        <w:rPr>
          <w:rFonts w:ascii="굴림체" w:eastAsia="굴림체" w:hAnsi="굴림체"/>
          <w:color w:val="000000"/>
        </w:rPr>
        <w:t xml:space="preserve"> 번호       함유량(%)   </w:t>
      </w:r>
    </w:p>
    <w:p w:rsidR="000C782D" w:rsidRDefault="000C782D" w:rsidP="000C782D">
      <w:pPr>
        <w:snapToGrid w:val="0"/>
        <w:spacing w:line="295" w:lineRule="auto"/>
        <w:ind w:leftChars="393" w:left="786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 w:rsidP="00391BDF">
      <w:pPr>
        <w:snapToGrid w:val="0"/>
        <w:spacing w:line="295" w:lineRule="auto"/>
        <w:ind w:leftChars="384" w:left="768" w:firstLineChars="200" w:firstLine="400"/>
        <w:jc w:val="left"/>
        <w:textAlignment w:val="bottom"/>
      </w:pPr>
      <w:r>
        <w:rPr>
          <w:rFonts w:ascii="굴림체" w:eastAsia="굴림체" w:hAnsi="굴림체"/>
          <w:color w:val="000000"/>
        </w:rPr>
        <w:t>암모니아(Ammonia</w:t>
      </w:r>
      <w:proofErr w:type="gramStart"/>
      <w:r>
        <w:rPr>
          <w:rFonts w:ascii="굴림체" w:eastAsia="굴림체" w:hAnsi="굴림체"/>
          <w:color w:val="000000"/>
        </w:rPr>
        <w:t>)    무수</w:t>
      </w:r>
      <w:proofErr w:type="gramEnd"/>
      <w:r>
        <w:rPr>
          <w:rFonts w:ascii="굴림체" w:eastAsia="굴림체" w:hAnsi="굴림체"/>
          <w:color w:val="000000"/>
        </w:rPr>
        <w:t xml:space="preserve"> 암모니아(ANHYDROUS AMMO</w:t>
      </w:r>
      <w:r w:rsidR="00434586">
        <w:rPr>
          <w:rFonts w:ascii="굴림체" w:eastAsia="굴림체" w:hAnsi="굴림체"/>
          <w:color w:val="000000"/>
        </w:rPr>
        <w:t xml:space="preserve">NIA)    7664-41-7      </w:t>
      </w:r>
      <w:r w:rsidR="00EC7D82">
        <w:rPr>
          <w:rFonts w:ascii="굴림체" w:eastAsia="굴림체" w:hAnsi="굴림체" w:hint="eastAsia"/>
          <w:color w:val="000000"/>
        </w:rPr>
        <w:t>9</w:t>
      </w:r>
      <w:r w:rsidR="00434586">
        <w:rPr>
          <w:rFonts w:ascii="굴림체" w:eastAsia="굴림체" w:hAnsi="굴림체"/>
          <w:color w:val="000000"/>
        </w:rPr>
        <w:t xml:space="preserve"> </w:t>
      </w:r>
    </w:p>
    <w:p w:rsidR="000C782D" w:rsidRDefault="000C782D" w:rsidP="00391BDF">
      <w:pPr>
        <w:snapToGrid w:val="0"/>
        <w:spacing w:line="295" w:lineRule="auto"/>
        <w:ind w:leftChars="384" w:left="768" w:firstLineChars="200" w:firstLine="400"/>
        <w:jc w:val="left"/>
        <w:textAlignment w:val="bottom"/>
      </w:pPr>
      <w:r>
        <w:rPr>
          <w:rFonts w:ascii="굴림체" w:eastAsia="굴림체" w:hAnsi="굴림체"/>
          <w:color w:val="000000"/>
        </w:rPr>
        <w:t>물(Water</w:t>
      </w:r>
      <w:proofErr w:type="gramStart"/>
      <w:r>
        <w:rPr>
          <w:rFonts w:ascii="굴림체" w:eastAsia="굴림체" w:hAnsi="굴림체"/>
          <w:color w:val="000000"/>
        </w:rPr>
        <w:t xml:space="preserve">)            </w:t>
      </w:r>
      <w:proofErr w:type="spellStart"/>
      <w:r>
        <w:rPr>
          <w:rFonts w:ascii="굴림체" w:eastAsia="굴림체" w:hAnsi="굴림체"/>
          <w:color w:val="000000"/>
        </w:rPr>
        <w:t>디수소</w:t>
      </w:r>
      <w:proofErr w:type="spellEnd"/>
      <w:proofErr w:type="gramEnd"/>
      <w:r>
        <w:rPr>
          <w:rFonts w:ascii="굴림체" w:eastAsia="굴림체" w:hAnsi="굴림체"/>
          <w:color w:val="000000"/>
        </w:rPr>
        <w:t xml:space="preserve"> 산화물(DIHYDRO</w:t>
      </w:r>
      <w:r w:rsidR="00434586">
        <w:rPr>
          <w:rFonts w:ascii="굴림체" w:eastAsia="굴림체" w:hAnsi="굴림체"/>
          <w:color w:val="000000"/>
        </w:rPr>
        <w:t>G</w:t>
      </w:r>
      <w:r w:rsidR="00E25E5C">
        <w:rPr>
          <w:rFonts w:ascii="굴림체" w:eastAsia="굴림체" w:hAnsi="굴림체"/>
          <w:color w:val="000000"/>
        </w:rPr>
        <w:t xml:space="preserve">EN OXIDE)     7732-18-5     </w:t>
      </w:r>
      <w:r w:rsidR="00434586">
        <w:rPr>
          <w:rFonts w:ascii="굴림체" w:eastAsia="굴림체" w:hAnsi="굴림체"/>
          <w:color w:val="000000"/>
        </w:rPr>
        <w:t xml:space="preserve"> </w:t>
      </w:r>
      <w:r w:rsidR="00EC7D82">
        <w:rPr>
          <w:rFonts w:ascii="굴림체" w:eastAsia="굴림체" w:hAnsi="굴림체" w:hint="eastAsia"/>
          <w:color w:val="000000"/>
        </w:rPr>
        <w:t>91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>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4. 응급조치 요령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가. 눈에 들어 갔을</w:t>
      </w:r>
      <w:r w:rsidR="00391BDF">
        <w:rPr>
          <w:rFonts w:ascii="굴림체" w:eastAsia="굴림체" w:hAnsi="굴림체" w:hint="eastAsia"/>
          <w:color w:val="000000"/>
        </w:rPr>
        <w:t xml:space="preserve"> </w:t>
      </w:r>
      <w:r>
        <w:rPr>
          <w:rFonts w:ascii="굴림체" w:eastAsia="굴림체" w:hAnsi="굴림체"/>
          <w:color w:val="000000"/>
        </w:rPr>
        <w:t>때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- </w:t>
      </w:r>
      <w:r w:rsidR="00E25E5C">
        <w:rPr>
          <w:rFonts w:ascii="굴림체" w:eastAsia="굴림체" w:hAnsi="굴림체" w:hint="eastAsia"/>
          <w:color w:val="000000"/>
        </w:rPr>
        <w:t>눈을 문지르지 마시오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- 눈에 묻으면 몇 분간 물로 조심해서 씻으시오. 가능하면 콘택트렌즈를 제거하시오.</w:t>
      </w:r>
    </w:p>
    <w:p w:rsidR="00E25E5C" w:rsidRDefault="000C782D" w:rsidP="00E25E5C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계속 씻으시오</w:t>
      </w:r>
      <w:r w:rsidR="00E25E5C" w:rsidRPr="00E25E5C">
        <w:rPr>
          <w:rFonts w:hint="eastAsia"/>
        </w:rPr>
        <w:t xml:space="preserve"> </w:t>
      </w:r>
    </w:p>
    <w:p w:rsidR="00E25E5C" w:rsidRDefault="00E25E5C" w:rsidP="00E25E5C">
      <w:pPr>
        <w:snapToGrid w:val="0"/>
        <w:spacing w:line="295" w:lineRule="auto"/>
        <w:ind w:leftChars="384" w:left="768" w:firstLineChars="200" w:firstLine="400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hint="eastAsia"/>
        </w:rPr>
        <w:t>- 즉시 의사의 치료를 받으시오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나. 피부에 접촉했을 때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- 뜨거운 물질인 경우, 열을 없애기 위해 영향을 받은 부위를 다량의 차가운 물에</w:t>
      </w:r>
    </w:p>
    <w:p w:rsidR="00E25E5C" w:rsidRDefault="000C782D">
      <w:pPr>
        <w:snapToGrid w:val="0"/>
        <w:spacing w:line="295" w:lineRule="auto"/>
        <w:ind w:leftChars="384" w:left="768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/>
          <w:color w:val="000000"/>
        </w:rPr>
        <w:t xml:space="preserve">      담그거나 씻어내시오</w:t>
      </w:r>
    </w:p>
    <w:p w:rsidR="000C782D" w:rsidRDefault="00E25E5C" w:rsidP="00E25E5C">
      <w:pPr>
        <w:snapToGrid w:val="0"/>
        <w:spacing w:line="295" w:lineRule="auto"/>
        <w:ind w:leftChars="384" w:left="768" w:firstLineChars="200" w:firstLine="400"/>
        <w:jc w:val="left"/>
        <w:textAlignment w:val="bottom"/>
      </w:pPr>
      <w:r>
        <w:rPr>
          <w:rFonts w:hint="eastAsia"/>
        </w:rPr>
        <w:t>- 즉시 의사의 치료를 받으시오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- </w:t>
      </w:r>
      <w:r w:rsidR="00CF7D86">
        <w:rPr>
          <w:rFonts w:ascii="굴림체" w:eastAsia="굴림체" w:hAnsi="굴림체" w:hint="eastAsia"/>
          <w:color w:val="000000"/>
        </w:rPr>
        <w:t xml:space="preserve">경미한 피부 </w:t>
      </w:r>
      <w:proofErr w:type="spellStart"/>
      <w:r w:rsidR="00CF7D86">
        <w:rPr>
          <w:rFonts w:ascii="굴림체" w:eastAsia="굴림체" w:hAnsi="굴림체" w:hint="eastAsia"/>
          <w:color w:val="000000"/>
        </w:rPr>
        <w:t>접촉시</w:t>
      </w:r>
      <w:proofErr w:type="spellEnd"/>
      <w:r w:rsidR="00CF7D86">
        <w:rPr>
          <w:rFonts w:ascii="굴림체" w:eastAsia="굴림체" w:hAnsi="굴림체" w:hint="eastAsia"/>
          <w:color w:val="000000"/>
        </w:rPr>
        <w:t xml:space="preserve"> 오염부위 확산을 방지하시오</w:t>
      </w:r>
    </w:p>
    <w:p w:rsidR="000C782D" w:rsidRDefault="000C782D" w:rsidP="00CF7D86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</w:t>
      </w:r>
      <w:r w:rsidR="004E085A">
        <w:rPr>
          <w:rFonts w:ascii="굴림체" w:eastAsia="굴림체" w:hAnsi="굴림체" w:hint="eastAsia"/>
          <w:color w:val="000000"/>
        </w:rPr>
        <w:t>-</w:t>
      </w:r>
      <w:r>
        <w:rPr>
          <w:rFonts w:ascii="굴림체" w:eastAsia="굴림체" w:hAnsi="굴림체"/>
          <w:color w:val="000000"/>
        </w:rPr>
        <w:t xml:space="preserve"> 피부(또는 머리카락)에 묻으면 오염된 모든 의복은 벗거나 제거하시오</w:t>
      </w:r>
    </w:p>
    <w:p w:rsidR="000C782D" w:rsidRDefault="000C782D" w:rsidP="00CF7D86">
      <w:pPr>
        <w:snapToGrid w:val="0"/>
        <w:spacing w:line="295" w:lineRule="auto"/>
        <w:ind w:leftChars="384" w:left="768" w:firstLineChars="200" w:firstLine="400"/>
        <w:jc w:val="left"/>
        <w:textAlignment w:val="bottom"/>
      </w:pPr>
      <w:r>
        <w:rPr>
          <w:rFonts w:ascii="바탕체" w:eastAsia="굴림체" w:hAnsi="바탕체"/>
          <w:color w:val="000000"/>
        </w:rPr>
        <w:t>-</w:t>
      </w:r>
      <w:r>
        <w:rPr>
          <w:rFonts w:ascii="굴림체" w:eastAsia="굴림체" w:hAnsi="굴림체"/>
          <w:color w:val="000000"/>
        </w:rPr>
        <w:t xml:space="preserve"> 피부를 물로 씻으시오/샤워하시오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- 다시 </w:t>
      </w:r>
      <w:proofErr w:type="spellStart"/>
      <w:r>
        <w:rPr>
          <w:rFonts w:ascii="굴림체" w:eastAsia="굴림체" w:hAnsi="굴림체"/>
          <w:color w:val="000000"/>
        </w:rPr>
        <w:t>사용전</w:t>
      </w:r>
      <w:proofErr w:type="spellEnd"/>
      <w:r>
        <w:rPr>
          <w:rFonts w:ascii="굴림체" w:eastAsia="굴림체" w:hAnsi="굴림체"/>
          <w:color w:val="000000"/>
        </w:rPr>
        <w:t xml:space="preserve"> 오염된 의복은 세척하시오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 w:rsidP="00CF7D86">
      <w:pPr>
        <w:snapToGrid w:val="0"/>
        <w:spacing w:line="295" w:lineRule="auto"/>
        <w:ind w:firstLineChars="450" w:firstLine="900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다. 흡입했을 때  </w:t>
      </w:r>
    </w:p>
    <w:p w:rsidR="00CF7D86" w:rsidRDefault="00CF7D86" w:rsidP="00CF7D86">
      <w:pPr>
        <w:snapToGrid w:val="0"/>
        <w:spacing w:line="295" w:lineRule="auto"/>
        <w:ind w:leftChars="384" w:left="768" w:firstLineChars="200" w:firstLine="400"/>
        <w:jc w:val="left"/>
        <w:textAlignment w:val="bottom"/>
        <w:rPr>
          <w:rFonts w:ascii="바탕체" w:eastAsia="굴림체" w:hAnsi="바탕체"/>
          <w:color w:val="000000"/>
        </w:rPr>
      </w:pPr>
      <w:r>
        <w:rPr>
          <w:rFonts w:ascii="바탕체" w:eastAsia="굴림체" w:hAnsi="바탕체" w:hint="eastAsia"/>
          <w:color w:val="000000"/>
        </w:rPr>
        <w:t xml:space="preserve">- </w:t>
      </w:r>
      <w:r>
        <w:rPr>
          <w:rFonts w:ascii="바탕체" w:eastAsia="굴림체" w:hAnsi="바탕체" w:hint="eastAsia"/>
          <w:color w:val="000000"/>
        </w:rPr>
        <w:t>다량의</w:t>
      </w:r>
      <w:r>
        <w:rPr>
          <w:rFonts w:ascii="바탕체" w:eastAsia="굴림체" w:hAnsi="바탕체" w:hint="eastAsia"/>
          <w:color w:val="000000"/>
        </w:rPr>
        <w:t xml:space="preserve"> </w:t>
      </w:r>
      <w:r>
        <w:rPr>
          <w:rFonts w:ascii="바탕체" w:eastAsia="굴림체" w:hAnsi="바탕체" w:hint="eastAsia"/>
          <w:color w:val="000000"/>
        </w:rPr>
        <w:t>증기나</w:t>
      </w:r>
      <w:r>
        <w:rPr>
          <w:rFonts w:ascii="바탕체" w:eastAsia="굴림체" w:hAnsi="바탕체" w:hint="eastAsia"/>
          <w:color w:val="000000"/>
        </w:rPr>
        <w:t xml:space="preserve"> </w:t>
      </w:r>
      <w:proofErr w:type="spellStart"/>
      <w:r>
        <w:rPr>
          <w:rFonts w:ascii="바탕체" w:eastAsia="굴림체" w:hAnsi="바탕체" w:hint="eastAsia"/>
          <w:color w:val="000000"/>
        </w:rPr>
        <w:t>미스트에</w:t>
      </w:r>
      <w:proofErr w:type="spellEnd"/>
      <w:r>
        <w:rPr>
          <w:rFonts w:ascii="바탕체" w:eastAsia="굴림체" w:hAnsi="바탕체" w:hint="eastAsia"/>
          <w:color w:val="000000"/>
        </w:rPr>
        <w:t xml:space="preserve"> </w:t>
      </w:r>
      <w:r>
        <w:rPr>
          <w:rFonts w:ascii="바탕체" w:eastAsia="굴림체" w:hAnsi="바탕체" w:hint="eastAsia"/>
          <w:color w:val="000000"/>
        </w:rPr>
        <w:t>노출되었을</w:t>
      </w:r>
      <w:r>
        <w:rPr>
          <w:rFonts w:ascii="바탕체" w:eastAsia="굴림체" w:hAnsi="바탕체" w:hint="eastAsia"/>
          <w:color w:val="000000"/>
        </w:rPr>
        <w:t xml:space="preserve"> </w:t>
      </w:r>
      <w:r>
        <w:rPr>
          <w:rFonts w:ascii="바탕체" w:eastAsia="굴림체" w:hAnsi="바탕체" w:hint="eastAsia"/>
          <w:color w:val="000000"/>
        </w:rPr>
        <w:t>경우</w:t>
      </w:r>
      <w:r>
        <w:rPr>
          <w:rFonts w:ascii="바탕체" w:eastAsia="굴림체" w:hAnsi="바탕체" w:hint="eastAsia"/>
          <w:color w:val="000000"/>
        </w:rPr>
        <w:t xml:space="preserve"> </w:t>
      </w:r>
      <w:r>
        <w:rPr>
          <w:rFonts w:ascii="바탕체" w:eastAsia="굴림체" w:hAnsi="바탕체" w:hint="eastAsia"/>
          <w:color w:val="000000"/>
        </w:rPr>
        <w:t>맑은</w:t>
      </w:r>
      <w:r>
        <w:rPr>
          <w:rFonts w:ascii="바탕체" w:eastAsia="굴림체" w:hAnsi="바탕체" w:hint="eastAsia"/>
          <w:color w:val="000000"/>
        </w:rPr>
        <w:t xml:space="preserve"> </w:t>
      </w:r>
      <w:r>
        <w:rPr>
          <w:rFonts w:ascii="바탕체" w:eastAsia="굴림체" w:hAnsi="바탕체" w:hint="eastAsia"/>
          <w:color w:val="000000"/>
        </w:rPr>
        <w:t>공기가</w:t>
      </w:r>
      <w:r>
        <w:rPr>
          <w:rFonts w:ascii="바탕체" w:eastAsia="굴림체" w:hAnsi="바탕체" w:hint="eastAsia"/>
          <w:color w:val="000000"/>
        </w:rPr>
        <w:t xml:space="preserve"> </w:t>
      </w:r>
      <w:r>
        <w:rPr>
          <w:rFonts w:ascii="바탕체" w:eastAsia="굴림체" w:hAnsi="바탕체" w:hint="eastAsia"/>
          <w:color w:val="000000"/>
        </w:rPr>
        <w:t>있는</w:t>
      </w:r>
      <w:r>
        <w:rPr>
          <w:rFonts w:ascii="바탕체" w:eastAsia="굴림체" w:hAnsi="바탕체" w:hint="eastAsia"/>
          <w:color w:val="000000"/>
        </w:rPr>
        <w:t xml:space="preserve"> </w:t>
      </w:r>
      <w:r>
        <w:rPr>
          <w:rFonts w:ascii="바탕체" w:eastAsia="굴림체" w:hAnsi="바탕체" w:hint="eastAsia"/>
          <w:color w:val="000000"/>
        </w:rPr>
        <w:t>곳으로</w:t>
      </w:r>
      <w:r>
        <w:rPr>
          <w:rFonts w:ascii="바탕체" w:eastAsia="굴림체" w:hAnsi="바탕체" w:hint="eastAsia"/>
          <w:color w:val="000000"/>
        </w:rPr>
        <w:t xml:space="preserve"> </w:t>
      </w:r>
      <w:r>
        <w:rPr>
          <w:rFonts w:ascii="바탕체" w:eastAsia="굴림체" w:hAnsi="바탕체" w:hint="eastAsia"/>
          <w:color w:val="000000"/>
        </w:rPr>
        <w:t>이동하시오</w:t>
      </w:r>
    </w:p>
    <w:p w:rsidR="000C782D" w:rsidRDefault="000C782D" w:rsidP="00CF7D86">
      <w:pPr>
        <w:snapToGrid w:val="0"/>
        <w:spacing w:line="295" w:lineRule="auto"/>
        <w:ind w:leftChars="384" w:left="768" w:firstLineChars="200" w:firstLine="400"/>
        <w:jc w:val="left"/>
        <w:textAlignment w:val="bottom"/>
      </w:pPr>
      <w:r>
        <w:rPr>
          <w:rFonts w:ascii="바탕체" w:eastAsia="굴림체" w:hAnsi="바탕체"/>
          <w:color w:val="000000"/>
        </w:rPr>
        <w:t>-</w:t>
      </w:r>
      <w:r>
        <w:rPr>
          <w:rFonts w:ascii="굴림체" w:eastAsia="굴림체" w:hAnsi="굴림체"/>
          <w:color w:val="000000"/>
        </w:rPr>
        <w:t xml:space="preserve"> 즉시 의료기관(의사)의 진찰을 받으시오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 w:rsidP="00CF7D86">
      <w:pPr>
        <w:snapToGrid w:val="0"/>
        <w:spacing w:line="295" w:lineRule="auto"/>
        <w:ind w:leftChars="384" w:left="768" w:firstLineChars="50" w:firstLine="100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라. 먹었을 때 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- 긴급 의료조치를 받으시오</w:t>
      </w:r>
    </w:p>
    <w:p w:rsidR="000C782D" w:rsidRDefault="000C782D" w:rsidP="00CF7D86">
      <w:pPr>
        <w:snapToGrid w:val="0"/>
        <w:spacing w:line="295" w:lineRule="auto"/>
        <w:ind w:leftChars="384" w:left="768" w:firstLineChars="150" w:firstLine="300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- 물질을 먹거나 흡입하였을 경우 </w:t>
      </w:r>
      <w:proofErr w:type="spellStart"/>
      <w:r>
        <w:rPr>
          <w:rFonts w:ascii="굴림체" w:eastAsia="굴림체" w:hAnsi="굴림체"/>
          <w:color w:val="000000"/>
        </w:rPr>
        <w:t>구강대</w:t>
      </w:r>
      <w:proofErr w:type="spellEnd"/>
      <w:r w:rsidR="00391BDF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>
        <w:rPr>
          <w:rFonts w:ascii="굴림체" w:eastAsia="굴림체" w:hAnsi="굴림체"/>
          <w:color w:val="000000"/>
        </w:rPr>
        <w:t>구강법으로</w:t>
      </w:r>
      <w:proofErr w:type="spellEnd"/>
      <w:r>
        <w:rPr>
          <w:rFonts w:ascii="굴림체" w:eastAsia="굴림체" w:hAnsi="굴림체"/>
          <w:color w:val="000000"/>
        </w:rPr>
        <w:t xml:space="preserve"> 인공호흡을 하지 말고 적절한 호흡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의료 장비를 이용하시오</w:t>
      </w:r>
    </w:p>
    <w:p w:rsidR="000C782D" w:rsidRDefault="000C782D" w:rsidP="00CF7D86">
      <w:pPr>
        <w:snapToGrid w:val="0"/>
        <w:spacing w:line="295" w:lineRule="auto"/>
        <w:ind w:leftChars="384" w:left="768" w:firstLineChars="200" w:firstLine="400"/>
        <w:jc w:val="left"/>
        <w:textAlignment w:val="bottom"/>
      </w:pPr>
      <w:r>
        <w:rPr>
          <w:rFonts w:ascii="굴림체" w:eastAsia="굴림체" w:hAnsi="굴림체"/>
          <w:color w:val="000000"/>
        </w:rPr>
        <w:t>- 삼켰다면 입을 씻어내시오. 토하게 하려 하지 마시오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</w:t>
      </w:r>
      <w:r w:rsidR="00CF7D86">
        <w:rPr>
          <w:rFonts w:ascii="굴림체" w:eastAsia="굴림체" w:hAnsi="굴림체" w:hint="eastAsia"/>
          <w:color w:val="000000"/>
        </w:rPr>
        <w:t xml:space="preserve"> </w:t>
      </w:r>
      <w:r>
        <w:rPr>
          <w:rFonts w:ascii="굴림체" w:eastAsia="굴림체" w:hAnsi="굴림체"/>
          <w:color w:val="000000"/>
        </w:rPr>
        <w:t>마. 기타 의사의 주의사항</w:t>
      </w:r>
    </w:p>
    <w:p w:rsidR="000C782D" w:rsidRDefault="000C782D" w:rsidP="00CF7D86">
      <w:pPr>
        <w:snapToGrid w:val="0"/>
        <w:spacing w:line="295" w:lineRule="auto"/>
        <w:ind w:firstLineChars="600" w:firstLine="1200"/>
        <w:jc w:val="left"/>
        <w:textAlignment w:val="bottom"/>
      </w:pPr>
      <w:r>
        <w:rPr>
          <w:rFonts w:ascii="굴림체" w:eastAsia="굴림체" w:hAnsi="굴림체"/>
          <w:color w:val="000000"/>
        </w:rPr>
        <w:t>- 접촉</w:t>
      </w:r>
      <w:proofErr w:type="gramStart"/>
      <w:r>
        <w:rPr>
          <w:rFonts w:ascii="굴림체" w:eastAsia="굴림체" w:hAnsi="굴림체"/>
          <w:color w:val="000000"/>
        </w:rPr>
        <w:t>,흡입하여</w:t>
      </w:r>
      <w:proofErr w:type="gramEnd"/>
      <w:r>
        <w:rPr>
          <w:rFonts w:ascii="굴림체" w:eastAsia="굴림체" w:hAnsi="굴림체"/>
          <w:color w:val="000000"/>
        </w:rPr>
        <w:t xml:space="preserve"> 생긴 증상은 지연될 수 있음</w:t>
      </w:r>
    </w:p>
    <w:p w:rsidR="004E651E" w:rsidRDefault="004E651E" w:rsidP="004E651E">
      <w:pPr>
        <w:snapToGrid w:val="0"/>
        <w:spacing w:line="295" w:lineRule="auto"/>
        <w:ind w:firstLineChars="650" w:firstLine="1300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 w:rsidP="004E651E">
      <w:pPr>
        <w:snapToGrid w:val="0"/>
        <w:spacing w:line="295" w:lineRule="auto"/>
        <w:ind w:firstLineChars="650" w:firstLine="1300"/>
        <w:jc w:val="left"/>
        <w:textAlignment w:val="bottom"/>
      </w:pPr>
      <w:r>
        <w:rPr>
          <w:rFonts w:ascii="굴림체" w:eastAsia="굴림체" w:hAnsi="굴림체"/>
          <w:color w:val="000000"/>
        </w:rPr>
        <w:t>- 의료인력이 해당물질에 대해 인지하고 보호조치를 취하도록 하시오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5. </w:t>
      </w:r>
      <w:proofErr w:type="spellStart"/>
      <w:r>
        <w:rPr>
          <w:rFonts w:ascii="굴림체" w:eastAsia="굴림체" w:hAnsi="굴림체"/>
          <w:color w:val="000000"/>
        </w:rPr>
        <w:t>폭발ㆍ화재시</w:t>
      </w:r>
      <w:proofErr w:type="spellEnd"/>
      <w:r>
        <w:rPr>
          <w:rFonts w:ascii="굴림체" w:eastAsia="굴림체" w:hAnsi="굴림체"/>
          <w:color w:val="000000"/>
        </w:rPr>
        <w:t xml:space="preserve"> 대처방법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가. 적절한 (및 부적절한) 소화제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이산화탄소</w:t>
      </w:r>
      <w:r w:rsidR="004E651E">
        <w:rPr>
          <w:rFonts w:ascii="굴림체" w:eastAsia="굴림체" w:hAnsi="굴림체" w:hint="eastAsia"/>
          <w:color w:val="000000"/>
        </w:rPr>
        <w:t xml:space="preserve">, </w:t>
      </w:r>
      <w:proofErr w:type="spellStart"/>
      <w:r w:rsidR="004E651E">
        <w:rPr>
          <w:rFonts w:ascii="굴림체" w:eastAsia="굴림체" w:hAnsi="굴림체" w:hint="eastAsia"/>
          <w:color w:val="000000"/>
        </w:rPr>
        <w:t>드라이케미칼</w:t>
      </w:r>
      <w:proofErr w:type="spellEnd"/>
      <w:r w:rsidR="004E651E">
        <w:rPr>
          <w:rFonts w:ascii="굴림체" w:eastAsia="굴림체" w:hAnsi="굴림체" w:hint="eastAsia"/>
          <w:color w:val="000000"/>
        </w:rPr>
        <w:t xml:space="preserve">, </w:t>
      </w:r>
      <w:proofErr w:type="spellStart"/>
      <w:r>
        <w:rPr>
          <w:rFonts w:ascii="굴림체" w:eastAsia="굴림체" w:hAnsi="굴림체"/>
          <w:color w:val="000000"/>
        </w:rPr>
        <w:t>물분무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</w:t>
      </w:r>
      <w:proofErr w:type="spellStart"/>
      <w:r>
        <w:rPr>
          <w:rFonts w:ascii="굴림체" w:eastAsia="굴림체" w:hAnsi="굴림체"/>
          <w:color w:val="000000"/>
        </w:rPr>
        <w:t>질식소화시</w:t>
      </w:r>
      <w:proofErr w:type="spellEnd"/>
      <w:r>
        <w:rPr>
          <w:rFonts w:ascii="굴림체" w:eastAsia="굴림체" w:hAnsi="굴림체"/>
          <w:color w:val="000000"/>
        </w:rPr>
        <w:t xml:space="preserve"> 건조한 모래 또는 흙을 사용할 것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나. 화학물질로부터 생기는 특정 유해성(연소 시 발생 유해물질)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바탕체" w:eastAsia="굴림체" w:hAnsi="바탕체"/>
          <w:color w:val="000000"/>
        </w:rPr>
        <w:t xml:space="preserve"> </w:t>
      </w:r>
      <w:r w:rsidR="004E651E">
        <w:rPr>
          <w:rFonts w:ascii="바탕체" w:eastAsia="굴림체" w:hAnsi="바탕체" w:hint="eastAsia"/>
          <w:color w:val="000000"/>
        </w:rPr>
        <w:t xml:space="preserve">           </w:t>
      </w:r>
      <w:r>
        <w:rPr>
          <w:rFonts w:ascii="바탕체" w:eastAsia="굴림체" w:hAnsi="바탕체"/>
          <w:color w:val="000000"/>
        </w:rPr>
        <w:t>-</w:t>
      </w:r>
      <w:r>
        <w:rPr>
          <w:rFonts w:ascii="굴림체" w:eastAsia="굴림체" w:hAnsi="굴림체"/>
          <w:color w:val="000000"/>
        </w:rPr>
        <w:t xml:space="preserve"> 금속을 부식시킬 수 있음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- 타는 동안 열분해 또는 연소에 의해 자극적이고 매우 유독한 가스가 발생될 수 있음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- </w:t>
      </w:r>
      <w:proofErr w:type="spellStart"/>
      <w:r>
        <w:rPr>
          <w:rFonts w:ascii="굴림체" w:eastAsia="굴림체" w:hAnsi="굴림체"/>
          <w:color w:val="000000"/>
        </w:rPr>
        <w:t>가열시</w:t>
      </w:r>
      <w:proofErr w:type="spellEnd"/>
      <w:r>
        <w:rPr>
          <w:rFonts w:ascii="굴림체" w:eastAsia="굴림체" w:hAnsi="굴림체"/>
          <w:color w:val="000000"/>
        </w:rPr>
        <w:t xml:space="preserve"> 용기가 폭발할 수 있음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- 일부는 금속과 </w:t>
      </w:r>
      <w:proofErr w:type="spellStart"/>
      <w:r>
        <w:rPr>
          <w:rFonts w:ascii="굴림체" w:eastAsia="굴림체" w:hAnsi="굴림체"/>
          <w:color w:val="000000"/>
        </w:rPr>
        <w:t>접촉시</w:t>
      </w:r>
      <w:proofErr w:type="spellEnd"/>
      <w:r>
        <w:rPr>
          <w:rFonts w:ascii="굴림체" w:eastAsia="굴림체" w:hAnsi="굴림체"/>
          <w:color w:val="000000"/>
        </w:rPr>
        <w:t xml:space="preserve"> 가연성 수소가스를 생성할 수 있음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- </w:t>
      </w:r>
      <w:proofErr w:type="spellStart"/>
      <w:r>
        <w:rPr>
          <w:rFonts w:ascii="굴림체" w:eastAsia="굴림체" w:hAnsi="굴림체"/>
          <w:color w:val="000000"/>
        </w:rPr>
        <w:t>비인화성</w:t>
      </w:r>
      <w:proofErr w:type="spellEnd"/>
      <w:r>
        <w:rPr>
          <w:rFonts w:ascii="굴림체" w:eastAsia="굴림체" w:hAnsi="굴림체"/>
          <w:color w:val="000000"/>
        </w:rPr>
        <w:t xml:space="preserve">, 물질 자체는 타지 않으나 </w:t>
      </w:r>
      <w:proofErr w:type="spellStart"/>
      <w:r>
        <w:rPr>
          <w:rFonts w:ascii="굴림체" w:eastAsia="굴림체" w:hAnsi="굴림체"/>
          <w:color w:val="000000"/>
        </w:rPr>
        <w:t>가열시</w:t>
      </w:r>
      <w:proofErr w:type="spellEnd"/>
      <w:r>
        <w:rPr>
          <w:rFonts w:ascii="굴림체" w:eastAsia="굴림체" w:hAnsi="굴림체"/>
          <w:color w:val="000000"/>
        </w:rPr>
        <w:t xml:space="preserve"> 분해하여 </w:t>
      </w:r>
      <w:proofErr w:type="spellStart"/>
      <w:r>
        <w:rPr>
          <w:rFonts w:ascii="굴림체" w:eastAsia="굴림체" w:hAnsi="굴림체"/>
          <w:color w:val="000000"/>
        </w:rPr>
        <w:t>부식성</w:t>
      </w:r>
      <w:proofErr w:type="spellEnd"/>
      <w:r>
        <w:rPr>
          <w:rFonts w:ascii="굴림체" w:eastAsia="굴림체" w:hAnsi="굴림체"/>
          <w:color w:val="000000"/>
        </w:rPr>
        <w:t xml:space="preserve">/독성 </w:t>
      </w:r>
      <w:proofErr w:type="spellStart"/>
      <w:r>
        <w:rPr>
          <w:rFonts w:ascii="굴림체" w:eastAsia="굴림체" w:hAnsi="굴림체"/>
          <w:color w:val="000000"/>
        </w:rPr>
        <w:t>흄을</w:t>
      </w:r>
      <w:proofErr w:type="spellEnd"/>
      <w:r>
        <w:rPr>
          <w:rFonts w:ascii="굴림체" w:eastAsia="굴림체" w:hAnsi="굴림체"/>
          <w:color w:val="000000"/>
        </w:rPr>
        <w:t xml:space="preserve"> 발생할 수 있음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- 일부는 산화제로 가연성 물질을 점화할 수 있음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- 독성: 흡입, 섭취, 피부 </w:t>
      </w:r>
      <w:proofErr w:type="spellStart"/>
      <w:r>
        <w:rPr>
          <w:rFonts w:ascii="굴림체" w:eastAsia="굴림체" w:hAnsi="굴림체"/>
          <w:color w:val="000000"/>
        </w:rPr>
        <w:t>접촉시</w:t>
      </w:r>
      <w:proofErr w:type="spellEnd"/>
      <w:r>
        <w:rPr>
          <w:rFonts w:ascii="굴림체" w:eastAsia="굴림체" w:hAnsi="굴림체"/>
          <w:color w:val="000000"/>
        </w:rPr>
        <w:t xml:space="preserve"> 심각한 부상 및 사망을 초래할 수 있음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- 용융물질과 접촉 시 피부와 눈에 심각한 화상을 입힐 수 있음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다. 화재 진압 시 착용할 보호구 및 예방조치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</w:t>
      </w:r>
      <w:proofErr w:type="spellStart"/>
      <w:r>
        <w:rPr>
          <w:rFonts w:ascii="굴림체" w:eastAsia="굴림체" w:hAnsi="굴림체"/>
          <w:color w:val="000000"/>
        </w:rPr>
        <w:t>구조자는</w:t>
      </w:r>
      <w:proofErr w:type="spellEnd"/>
      <w:r>
        <w:rPr>
          <w:rFonts w:ascii="굴림체" w:eastAsia="굴림체" w:hAnsi="굴림체"/>
          <w:color w:val="000000"/>
        </w:rPr>
        <w:t xml:space="preserve"> 적절한 보호구를 착용하시오.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지역을 벗어나 안전거리를 유지하여 소화하시오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소화수의 처분을 위해 도랑을 파서 가두고 물질이 흩어지지 않게 하시오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위험하지 않다면 화재지역에서 용기를 옮기시오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탱크 </w:t>
      </w:r>
      <w:proofErr w:type="spellStart"/>
      <w:r>
        <w:rPr>
          <w:rFonts w:ascii="굴림체" w:eastAsia="굴림체" w:hAnsi="굴림체"/>
          <w:color w:val="000000"/>
        </w:rPr>
        <w:t>화재시</w:t>
      </w:r>
      <w:proofErr w:type="spellEnd"/>
      <w:r>
        <w:rPr>
          <w:rFonts w:ascii="굴림체" w:eastAsia="굴림체" w:hAnsi="굴림체"/>
          <w:color w:val="000000"/>
        </w:rPr>
        <w:t xml:space="preserve"> 최대거리에서 소화하거나 무인 소화장비를 이용하시오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용기 내부에 물이 들어가지 않도록 하시오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탱크 </w:t>
      </w:r>
      <w:proofErr w:type="spellStart"/>
      <w:r>
        <w:rPr>
          <w:rFonts w:ascii="굴림체" w:eastAsia="굴림체" w:hAnsi="굴림체"/>
          <w:color w:val="000000"/>
        </w:rPr>
        <w:t>화재시</w:t>
      </w:r>
      <w:proofErr w:type="spellEnd"/>
      <w:r>
        <w:rPr>
          <w:rFonts w:ascii="굴림체" w:eastAsia="굴림체" w:hAnsi="굴림체"/>
          <w:color w:val="000000"/>
        </w:rPr>
        <w:t xml:space="preserve"> 소화가 진화된 후에도 다량의 물로 용기를 식히시오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탱크 </w:t>
      </w:r>
      <w:proofErr w:type="spellStart"/>
      <w:r>
        <w:rPr>
          <w:rFonts w:ascii="굴림체" w:eastAsia="굴림체" w:hAnsi="굴림체"/>
          <w:color w:val="000000"/>
        </w:rPr>
        <w:t>화재시</w:t>
      </w:r>
      <w:proofErr w:type="spellEnd"/>
      <w:r>
        <w:rPr>
          <w:rFonts w:ascii="굴림체" w:eastAsia="굴림체" w:hAnsi="굴림체"/>
          <w:color w:val="000000"/>
        </w:rPr>
        <w:t xml:space="preserve"> 압력 방출장치에서 고음이 있거나 탱크가 변색할 경우 즉시 물러나시오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탱크 </w:t>
      </w:r>
      <w:proofErr w:type="spellStart"/>
      <w:r>
        <w:rPr>
          <w:rFonts w:ascii="굴림체" w:eastAsia="굴림체" w:hAnsi="굴림체"/>
          <w:color w:val="000000"/>
        </w:rPr>
        <w:t>화재시</w:t>
      </w:r>
      <w:proofErr w:type="spellEnd"/>
      <w:r>
        <w:rPr>
          <w:rFonts w:ascii="굴림체" w:eastAsia="굴림체" w:hAnsi="굴림체"/>
          <w:color w:val="000000"/>
        </w:rPr>
        <w:t xml:space="preserve"> 화염에 휩싸인 탱크에서 물러나시오</w:t>
      </w:r>
    </w:p>
    <w:p w:rsidR="000C782D" w:rsidRDefault="004E651E" w:rsidP="004E651E">
      <w:pPr>
        <w:snapToGrid w:val="0"/>
        <w:spacing w:line="295" w:lineRule="auto"/>
        <w:ind w:leftChars="384" w:left="768" w:firstLineChars="200" w:firstLine="400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 w:hint="eastAsia"/>
          <w:color w:val="000000"/>
        </w:rPr>
        <w:t xml:space="preserve">- </w:t>
      </w:r>
      <w:proofErr w:type="spellStart"/>
      <w:r>
        <w:rPr>
          <w:rFonts w:ascii="굴림체" w:eastAsia="굴림체" w:hAnsi="굴림체" w:hint="eastAsia"/>
          <w:color w:val="000000"/>
        </w:rPr>
        <w:t>화재시</w:t>
      </w:r>
      <w:proofErr w:type="spellEnd"/>
      <w:r>
        <w:rPr>
          <w:rFonts w:ascii="굴림체" w:eastAsia="굴림체" w:hAnsi="굴림체" w:hint="eastAsia"/>
          <w:color w:val="000000"/>
        </w:rPr>
        <w:t xml:space="preserve"> 소방용 </w:t>
      </w:r>
      <w:proofErr w:type="spellStart"/>
      <w:r>
        <w:rPr>
          <w:rFonts w:ascii="굴림체" w:eastAsia="굴림체" w:hAnsi="굴림체" w:hint="eastAsia"/>
          <w:color w:val="000000"/>
        </w:rPr>
        <w:t>화학보호복</w:t>
      </w:r>
      <w:proofErr w:type="spellEnd"/>
      <w:r>
        <w:rPr>
          <w:rFonts w:ascii="굴림체" w:eastAsia="굴림체" w:hAnsi="굴림체" w:hint="eastAsia"/>
          <w:color w:val="000000"/>
        </w:rPr>
        <w:t xml:space="preserve">, 소방용 방열 장화, </w:t>
      </w:r>
      <w:proofErr w:type="spellStart"/>
      <w:r>
        <w:rPr>
          <w:rFonts w:ascii="굴림체" w:eastAsia="굴림체" w:hAnsi="굴림체" w:hint="eastAsia"/>
          <w:color w:val="000000"/>
        </w:rPr>
        <w:t>방열모</w:t>
      </w:r>
      <w:proofErr w:type="spellEnd"/>
      <w:r>
        <w:rPr>
          <w:rFonts w:ascii="굴림체" w:eastAsia="굴림체" w:hAnsi="굴림체" w:hint="eastAsia"/>
          <w:color w:val="000000"/>
        </w:rPr>
        <w:t>, 방열장갑, 공기호흡기 등을 착용</w:t>
      </w:r>
    </w:p>
    <w:p w:rsidR="004E651E" w:rsidRDefault="004E651E" w:rsidP="004E651E">
      <w:pPr>
        <w:snapToGrid w:val="0"/>
        <w:spacing w:line="295" w:lineRule="auto"/>
        <w:ind w:leftChars="384" w:left="768" w:firstLineChars="200" w:firstLine="400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 w:hint="eastAsia"/>
          <w:color w:val="000000"/>
        </w:rPr>
        <w:t xml:space="preserve">  하고 진화하시오</w:t>
      </w:r>
    </w:p>
    <w:p w:rsidR="004E651E" w:rsidRDefault="004E651E" w:rsidP="004E651E">
      <w:pPr>
        <w:snapToGrid w:val="0"/>
        <w:spacing w:line="295" w:lineRule="auto"/>
        <w:ind w:leftChars="384" w:left="768" w:firstLineChars="200" w:firstLine="400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6. 누출 사고 시 대처방법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가. 인체를 보호하기 위해 필요한 조치 사항 및 보호구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엎질러진 것을 즉시 닦아내고, 보호구 항의 예방조치를 따르시오.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모든 </w:t>
      </w:r>
      <w:proofErr w:type="spellStart"/>
      <w:r>
        <w:rPr>
          <w:rFonts w:ascii="굴림체" w:eastAsia="굴림체" w:hAnsi="굴림체"/>
          <w:color w:val="000000"/>
        </w:rPr>
        <w:t>점화원을</w:t>
      </w:r>
      <w:proofErr w:type="spellEnd"/>
      <w:r>
        <w:rPr>
          <w:rFonts w:ascii="굴림체" w:eastAsia="굴림체" w:hAnsi="굴림체"/>
          <w:color w:val="000000"/>
        </w:rPr>
        <w:t xml:space="preserve"> 제거하시오</w:t>
      </w:r>
    </w:p>
    <w:p w:rsidR="004E651E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/>
          <w:color w:val="000000"/>
        </w:rPr>
        <w:lastRenderedPageBreak/>
        <w:t xml:space="preserve">            </w:t>
      </w:r>
    </w:p>
    <w:p w:rsidR="000C782D" w:rsidRDefault="000C782D" w:rsidP="004E651E">
      <w:pPr>
        <w:snapToGrid w:val="0"/>
        <w:spacing w:line="295" w:lineRule="auto"/>
        <w:ind w:firstLineChars="600" w:firstLine="1200"/>
        <w:jc w:val="left"/>
        <w:textAlignment w:val="bottom"/>
      </w:pPr>
      <w:r>
        <w:rPr>
          <w:rFonts w:ascii="굴림체" w:eastAsia="굴림체" w:hAnsi="굴림체"/>
          <w:color w:val="000000"/>
        </w:rPr>
        <w:t>- 위험하지 않다면 누출을 멈추시오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적절한 </w:t>
      </w:r>
      <w:proofErr w:type="spellStart"/>
      <w:r>
        <w:rPr>
          <w:rFonts w:ascii="굴림체" w:eastAsia="굴림체" w:hAnsi="굴림체"/>
          <w:color w:val="000000"/>
        </w:rPr>
        <w:t>보호의를</w:t>
      </w:r>
      <w:proofErr w:type="spellEnd"/>
      <w:r>
        <w:rPr>
          <w:rFonts w:ascii="굴림체" w:eastAsia="굴림체" w:hAnsi="굴림체"/>
          <w:color w:val="000000"/>
        </w:rPr>
        <w:t xml:space="preserve"> 착용하지 않고 파손된 용기나 </w:t>
      </w:r>
      <w:proofErr w:type="spellStart"/>
      <w:r>
        <w:rPr>
          <w:rFonts w:ascii="굴림체" w:eastAsia="굴림체" w:hAnsi="굴림체"/>
          <w:color w:val="000000"/>
        </w:rPr>
        <w:t>누출물에</w:t>
      </w:r>
      <w:proofErr w:type="spellEnd"/>
      <w:r>
        <w:rPr>
          <w:rFonts w:ascii="굴림체" w:eastAsia="굴림체" w:hAnsi="굴림체"/>
          <w:color w:val="000000"/>
        </w:rPr>
        <w:t xml:space="preserve"> 손대지 마시오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용기에 물이 들어가지 않도록 하시오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</w:t>
      </w:r>
      <w:proofErr w:type="spellStart"/>
      <w:r>
        <w:rPr>
          <w:rFonts w:ascii="굴림체" w:eastAsia="굴림체" w:hAnsi="굴림체"/>
          <w:color w:val="000000"/>
        </w:rPr>
        <w:t>피해야할</w:t>
      </w:r>
      <w:proofErr w:type="spellEnd"/>
      <w:r>
        <w:rPr>
          <w:rFonts w:ascii="굴림체" w:eastAsia="굴림체" w:hAnsi="굴림체"/>
          <w:color w:val="000000"/>
        </w:rPr>
        <w:t xml:space="preserve"> 물질 및 조건에 유의하시오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나. 환경을 보호하기 위해 필요한 조치사항</w:t>
      </w:r>
    </w:p>
    <w:p w:rsidR="000C782D" w:rsidRPr="004E651E" w:rsidRDefault="000C782D" w:rsidP="004E651E">
      <w:pPr>
        <w:snapToGrid w:val="0"/>
        <w:spacing w:line="295" w:lineRule="auto"/>
        <w:ind w:firstLineChars="600" w:firstLine="1200"/>
        <w:jc w:val="left"/>
        <w:textAlignment w:val="bottom"/>
      </w:pPr>
      <w:r w:rsidRPr="004E651E">
        <w:rPr>
          <w:rFonts w:ascii="바탕체" w:eastAsia="굴림체" w:hAnsi="바탕체"/>
        </w:rPr>
        <w:t>-</w:t>
      </w:r>
      <w:r w:rsidRPr="004E651E">
        <w:rPr>
          <w:rFonts w:ascii="굴림체" w:eastAsia="굴림체" w:hAnsi="굴림체"/>
        </w:rPr>
        <w:t xml:space="preserve"> 환경으로 배출하지 마시오. 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</w:t>
      </w:r>
      <w:proofErr w:type="spellStart"/>
      <w:r>
        <w:rPr>
          <w:rFonts w:ascii="굴림체" w:eastAsia="굴림체" w:hAnsi="굴림체"/>
          <w:color w:val="000000"/>
        </w:rPr>
        <w:t>누출물은부식성</w:t>
      </w:r>
      <w:proofErr w:type="spellEnd"/>
      <w:r>
        <w:rPr>
          <w:rFonts w:ascii="굴림체" w:eastAsia="굴림체" w:hAnsi="굴림체"/>
          <w:color w:val="000000"/>
        </w:rPr>
        <w:t>/독성이며 오염을 유발할 수 있음</w:t>
      </w:r>
    </w:p>
    <w:p w:rsidR="000C782D" w:rsidRDefault="000C782D" w:rsidP="004E651E">
      <w:pPr>
        <w:snapToGrid w:val="0"/>
        <w:spacing w:line="295" w:lineRule="auto"/>
        <w:ind w:firstLineChars="600" w:firstLine="1200"/>
        <w:jc w:val="left"/>
        <w:textAlignment w:val="bottom"/>
      </w:pPr>
      <w:r>
        <w:rPr>
          <w:rFonts w:ascii="바탕체" w:eastAsia="굴림체" w:hAnsi="바탕체"/>
          <w:color w:val="000000"/>
        </w:rPr>
        <w:t>-</w:t>
      </w:r>
      <w:r>
        <w:rPr>
          <w:rFonts w:ascii="굴림체" w:eastAsia="굴림체" w:hAnsi="굴림체"/>
          <w:color w:val="000000"/>
        </w:rPr>
        <w:t xml:space="preserve"> 수로, 하수구, 지하실, 밀폐공간으로의 유입을 방지하시오 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다. 정화 또는 제거 방법</w:t>
      </w:r>
    </w:p>
    <w:p w:rsidR="000C782D" w:rsidRPr="004E651E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ab/>
      </w:r>
      <w:r w:rsidR="004E651E">
        <w:rPr>
          <w:rFonts w:ascii="굴림체" w:eastAsia="굴림체" w:hAnsi="굴림체" w:hint="eastAsia"/>
          <w:color w:val="000000"/>
        </w:rPr>
        <w:t xml:space="preserve">      </w:t>
      </w:r>
      <w:r w:rsidRPr="004E651E">
        <w:rPr>
          <w:rFonts w:ascii="바탕체" w:eastAsia="굴림체" w:hAnsi="바탕체"/>
        </w:rPr>
        <w:t>-</w:t>
      </w:r>
      <w:r w:rsidRPr="004E651E">
        <w:rPr>
          <w:rFonts w:ascii="굴림체" w:eastAsia="굴림체" w:hAnsi="굴림체"/>
        </w:rPr>
        <w:t xml:space="preserve"> 물질손상을 방지하기 위해 </w:t>
      </w:r>
      <w:proofErr w:type="spellStart"/>
      <w:r w:rsidRPr="004E651E">
        <w:rPr>
          <w:rFonts w:ascii="굴림체" w:eastAsia="굴림체" w:hAnsi="굴림체"/>
        </w:rPr>
        <w:t>누출물을</w:t>
      </w:r>
      <w:proofErr w:type="spellEnd"/>
      <w:r w:rsidRPr="004E651E">
        <w:rPr>
          <w:rFonts w:ascii="굴림체" w:eastAsia="굴림체" w:hAnsi="굴림체"/>
        </w:rPr>
        <w:t xml:space="preserve"> 흡수시키시오.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불활성 물질(예를 들어 건조한 모래 또는 흙)로 엎지른 것을 흡수하고, 화학폐기물 용기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  에 넣으시오.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액체를 흡수하고 오염된 지역을 세제와 물로 씻어 내시오.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7. 취급 및 저장방법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가. 안전취급요령</w:t>
      </w:r>
    </w:p>
    <w:p w:rsidR="000C782D" w:rsidRPr="00443AF1" w:rsidRDefault="000C782D" w:rsidP="00443AF1">
      <w:pPr>
        <w:snapToGrid w:val="0"/>
        <w:spacing w:line="295" w:lineRule="auto"/>
        <w:ind w:leftChars="97" w:left="194" w:firstLineChars="450" w:firstLine="900"/>
        <w:jc w:val="left"/>
        <w:textAlignment w:val="bottom"/>
      </w:pPr>
      <w:r w:rsidRPr="00443AF1">
        <w:rPr>
          <w:rFonts w:ascii="바탕체" w:eastAsia="굴림체" w:hAnsi="바탕체"/>
        </w:rPr>
        <w:t>-</w:t>
      </w:r>
      <w:r w:rsidRPr="00443AF1">
        <w:rPr>
          <w:rFonts w:ascii="굴림체" w:eastAsia="굴림체" w:hAnsi="굴림체"/>
        </w:rPr>
        <w:t xml:space="preserve"> 취급 또는 작업 시는 통풍이 잘 되는 후드에서 행하고 </w:t>
      </w:r>
      <w:proofErr w:type="spellStart"/>
      <w:r w:rsidRPr="00443AF1">
        <w:rPr>
          <w:rFonts w:ascii="굴림체" w:eastAsia="굴림체" w:hAnsi="굴림체"/>
        </w:rPr>
        <w:t>고글형</w:t>
      </w:r>
      <w:proofErr w:type="spellEnd"/>
      <w:r w:rsidRPr="00443AF1">
        <w:rPr>
          <w:rFonts w:ascii="굴림체" w:eastAsia="굴림체" w:hAnsi="굴림체"/>
        </w:rPr>
        <w:t xml:space="preserve"> 보안경</w:t>
      </w:r>
      <w:proofErr w:type="gramStart"/>
      <w:r w:rsidRPr="00443AF1">
        <w:rPr>
          <w:rFonts w:hAnsi="바탕"/>
        </w:rPr>
        <w:t>,</w:t>
      </w:r>
      <w:r w:rsidRPr="00443AF1">
        <w:rPr>
          <w:rFonts w:ascii="굴림체" w:eastAsia="굴림체" w:hAnsi="굴림체"/>
        </w:rPr>
        <w:t>보호의</w:t>
      </w:r>
      <w:r w:rsidRPr="00443AF1">
        <w:rPr>
          <w:rFonts w:hAnsi="바탕"/>
        </w:rPr>
        <w:t>,</w:t>
      </w:r>
      <w:r w:rsidRPr="00443AF1">
        <w:rPr>
          <w:rFonts w:ascii="굴림체" w:eastAsia="굴림체" w:hAnsi="굴림체"/>
        </w:rPr>
        <w:t>보호</w:t>
      </w:r>
      <w:proofErr w:type="gramEnd"/>
      <w:r w:rsidRPr="00443AF1">
        <w:rPr>
          <w:rFonts w:ascii="굴림체" w:eastAsia="굴림체" w:hAnsi="굴림체"/>
        </w:rPr>
        <w:t xml:space="preserve"> 장갑</w:t>
      </w:r>
    </w:p>
    <w:p w:rsidR="000C782D" w:rsidRPr="00443AF1" w:rsidRDefault="000C782D" w:rsidP="00443AF1">
      <w:pPr>
        <w:snapToGrid w:val="0"/>
        <w:spacing w:line="295" w:lineRule="auto"/>
        <w:ind w:leftChars="97" w:left="194" w:firstLineChars="550" w:firstLine="1100"/>
        <w:jc w:val="left"/>
        <w:textAlignment w:val="bottom"/>
      </w:pPr>
      <w:r w:rsidRPr="00443AF1">
        <w:rPr>
          <w:rFonts w:hAnsi="바탕"/>
        </w:rPr>
        <w:t>(</w:t>
      </w:r>
      <w:r w:rsidRPr="00443AF1">
        <w:rPr>
          <w:rFonts w:ascii="굴림체" w:eastAsia="굴림체" w:hAnsi="굴림체"/>
        </w:rPr>
        <w:t>고무</w:t>
      </w:r>
      <w:proofErr w:type="gramStart"/>
      <w:r w:rsidRPr="00443AF1">
        <w:rPr>
          <w:rFonts w:hAnsi="바탕"/>
        </w:rPr>
        <w:t>,</w:t>
      </w:r>
      <w:proofErr w:type="spellStart"/>
      <w:r w:rsidRPr="00443AF1">
        <w:rPr>
          <w:rFonts w:ascii="굴림체" w:eastAsia="굴림체" w:hAnsi="굴림체"/>
        </w:rPr>
        <w:t>네오프렌</w:t>
      </w:r>
      <w:proofErr w:type="spellEnd"/>
      <w:proofErr w:type="gramEnd"/>
      <w:r w:rsidRPr="00443AF1">
        <w:rPr>
          <w:rFonts w:ascii="굴림체" w:eastAsia="굴림체" w:hAnsi="굴림체"/>
        </w:rPr>
        <w:t xml:space="preserve"> 또는 </w:t>
      </w:r>
      <w:proofErr w:type="spellStart"/>
      <w:r w:rsidRPr="00443AF1">
        <w:rPr>
          <w:rFonts w:ascii="굴림체" w:eastAsia="굴림체" w:hAnsi="굴림체"/>
        </w:rPr>
        <w:t>염화폴리비닐</w:t>
      </w:r>
      <w:proofErr w:type="spellEnd"/>
      <w:r w:rsidRPr="00443AF1">
        <w:rPr>
          <w:rFonts w:ascii="굴림체" w:eastAsia="굴림체" w:hAnsi="굴림체"/>
        </w:rPr>
        <w:t xml:space="preserve"> 재질</w:t>
      </w:r>
      <w:r w:rsidRPr="00443AF1">
        <w:rPr>
          <w:rFonts w:hAnsi="바탕"/>
        </w:rPr>
        <w:t>)</w:t>
      </w:r>
      <w:r w:rsidRPr="00443AF1">
        <w:rPr>
          <w:rFonts w:ascii="굴림체" w:eastAsia="굴림체" w:hAnsi="굴림체"/>
        </w:rPr>
        <w:t>고무앞치마</w:t>
      </w:r>
      <w:r w:rsidRPr="00443AF1">
        <w:rPr>
          <w:rFonts w:hAnsi="바탕"/>
        </w:rPr>
        <w:t>,</w:t>
      </w:r>
      <w:proofErr w:type="spellStart"/>
      <w:r w:rsidRPr="00443AF1">
        <w:rPr>
          <w:rFonts w:ascii="굴림체" w:eastAsia="굴림체" w:hAnsi="굴림체"/>
        </w:rPr>
        <w:t>양압자급식호흡용보호구를</w:t>
      </w:r>
      <w:proofErr w:type="spellEnd"/>
      <w:r w:rsidRPr="00443AF1">
        <w:rPr>
          <w:rFonts w:ascii="굴림체" w:eastAsia="굴림체" w:hAnsi="굴림체"/>
        </w:rPr>
        <w:t xml:space="preserve"> 착용</w:t>
      </w:r>
    </w:p>
    <w:p w:rsidR="000C782D" w:rsidRPr="00443AF1" w:rsidRDefault="00443AF1">
      <w:pPr>
        <w:snapToGrid w:val="0"/>
        <w:spacing w:line="295" w:lineRule="auto"/>
        <w:ind w:left="195" w:hanging="195"/>
        <w:jc w:val="left"/>
        <w:textAlignment w:val="bottom"/>
      </w:pPr>
      <w:r w:rsidRPr="00443AF1">
        <w:rPr>
          <w:rFonts w:ascii="굴림체" w:eastAsia="굴림체" w:hAnsi="굴림체"/>
        </w:rPr>
        <w:t xml:space="preserve">             </w:t>
      </w:r>
      <w:r w:rsidR="000C782D" w:rsidRPr="00443AF1">
        <w:rPr>
          <w:rFonts w:ascii="굴림체" w:eastAsia="굴림체" w:hAnsi="굴림체"/>
        </w:rPr>
        <w:t>하여 단기적인 접촉 및 반복적이고 장기적인 노출을 피할 것</w:t>
      </w:r>
    </w:p>
    <w:p w:rsidR="000C782D" w:rsidRPr="00443AF1" w:rsidRDefault="000C782D" w:rsidP="00443AF1">
      <w:pPr>
        <w:snapToGrid w:val="0"/>
        <w:spacing w:line="295" w:lineRule="auto"/>
        <w:ind w:firstLineChars="550" w:firstLine="1100"/>
        <w:jc w:val="left"/>
        <w:textAlignment w:val="bottom"/>
      </w:pPr>
      <w:r w:rsidRPr="00443AF1">
        <w:rPr>
          <w:rFonts w:hAnsi="바탕"/>
        </w:rPr>
        <w:t>-</w:t>
      </w:r>
      <w:r w:rsidRPr="00443AF1">
        <w:rPr>
          <w:rFonts w:ascii="굴림체" w:eastAsia="굴림체" w:hAnsi="굴림체"/>
        </w:rPr>
        <w:t>노출기준 이상에서는 호흡보호구를 착용할 것</w:t>
      </w:r>
    </w:p>
    <w:p w:rsidR="000C782D" w:rsidRDefault="00443AF1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</w:t>
      </w:r>
      <w:r w:rsidR="000C782D">
        <w:rPr>
          <w:rFonts w:ascii="굴림체" w:eastAsia="굴림체" w:hAnsi="굴림체"/>
          <w:color w:val="000000"/>
        </w:rPr>
        <w:t>- 환기가 잘 되는 지역에서만 사용하시오.</w:t>
      </w:r>
    </w:p>
    <w:p w:rsidR="000C782D" w:rsidRDefault="00443AF1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</w:t>
      </w:r>
      <w:r w:rsidR="000C782D">
        <w:rPr>
          <w:rFonts w:ascii="굴림체" w:eastAsia="굴림체" w:hAnsi="굴림체"/>
          <w:color w:val="000000"/>
        </w:rPr>
        <w:t>- 용기가 비워진 후에도 제품 찌꺼기가 남아 있을 수 있으므로 모든 MSDS/라벨 예방조치를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  따르시오.</w:t>
      </w:r>
    </w:p>
    <w:p w:rsidR="000C782D" w:rsidRDefault="00443AF1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</w:t>
      </w:r>
      <w:r w:rsidR="000C782D">
        <w:rPr>
          <w:rFonts w:ascii="굴림체" w:eastAsia="굴림체" w:hAnsi="굴림체"/>
          <w:color w:val="000000"/>
        </w:rPr>
        <w:t>- 취급/저장에 주의하여 사용하시오.</w:t>
      </w:r>
    </w:p>
    <w:p w:rsidR="000C782D" w:rsidRDefault="00443AF1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</w:t>
      </w:r>
      <w:r w:rsidR="000C782D">
        <w:rPr>
          <w:rFonts w:ascii="굴림체" w:eastAsia="굴림체" w:hAnsi="굴림체"/>
          <w:color w:val="000000"/>
        </w:rPr>
        <w:t>- 개봉 전에 조심스럽게 마개를 여시오.</w:t>
      </w:r>
    </w:p>
    <w:p w:rsidR="000C782D" w:rsidRDefault="00443AF1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</w:t>
      </w:r>
      <w:r w:rsidR="000C782D">
        <w:rPr>
          <w:rFonts w:ascii="굴림체" w:eastAsia="굴림체" w:hAnsi="굴림체"/>
          <w:color w:val="000000"/>
        </w:rPr>
        <w:t>- 장기간 또는 지속적인 피부접촉을 막으시오.</w:t>
      </w:r>
    </w:p>
    <w:p w:rsidR="000C782D" w:rsidRDefault="00443AF1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</w:t>
      </w:r>
      <w:r w:rsidR="000C782D">
        <w:rPr>
          <w:rFonts w:ascii="굴림체" w:eastAsia="굴림체" w:hAnsi="굴림체"/>
          <w:color w:val="000000"/>
        </w:rPr>
        <w:t>- 가열된 물질에서 발생하는 증기를 호흡하지 마시오.</w:t>
      </w:r>
    </w:p>
    <w:p w:rsidR="000C782D" w:rsidRDefault="00443AF1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</w:t>
      </w:r>
      <w:r w:rsidR="000C782D">
        <w:rPr>
          <w:rFonts w:ascii="굴림체" w:eastAsia="굴림체" w:hAnsi="굴림체"/>
          <w:color w:val="000000"/>
        </w:rPr>
        <w:t>- 적절한 환기가 없으면 저장지역에 출입하지 마시오.</w:t>
      </w:r>
    </w:p>
    <w:p w:rsidR="000C782D" w:rsidRDefault="00443AF1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</w:t>
      </w:r>
      <w:r w:rsidR="000C782D">
        <w:rPr>
          <w:rFonts w:ascii="굴림체" w:eastAsia="굴림체" w:hAnsi="굴림체"/>
          <w:color w:val="000000"/>
        </w:rPr>
        <w:t xml:space="preserve">- </w:t>
      </w:r>
      <w:proofErr w:type="spellStart"/>
      <w:r w:rsidR="000C782D">
        <w:rPr>
          <w:rFonts w:ascii="굴림체" w:eastAsia="굴림체" w:hAnsi="굴림체"/>
          <w:color w:val="000000"/>
        </w:rPr>
        <w:t>피해야할</w:t>
      </w:r>
      <w:proofErr w:type="spellEnd"/>
      <w:r w:rsidR="000C782D">
        <w:rPr>
          <w:rFonts w:ascii="굴림체" w:eastAsia="굴림체" w:hAnsi="굴림체"/>
          <w:color w:val="000000"/>
        </w:rPr>
        <w:t xml:space="preserve"> 물질 및 조건에 유의하시오</w:t>
      </w:r>
    </w:p>
    <w:p w:rsidR="000C782D" w:rsidRDefault="00443AF1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</w:t>
      </w:r>
      <w:r w:rsidR="000C782D">
        <w:rPr>
          <w:rFonts w:ascii="굴림체" w:eastAsia="굴림체" w:hAnsi="굴림체"/>
          <w:color w:val="000000"/>
        </w:rPr>
        <w:t>- 공학적 관리 및 개인보호구를 참조하여 작업하시오</w:t>
      </w:r>
    </w:p>
    <w:p w:rsidR="000C782D" w:rsidRDefault="000C782D" w:rsidP="00443AF1">
      <w:pPr>
        <w:snapToGrid w:val="0"/>
        <w:spacing w:line="295" w:lineRule="auto"/>
        <w:ind w:firstLineChars="500" w:firstLine="1000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- 취급 후에는 취급 부위를 철저히 씻으시오. 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나. 안전한 저장방법</w:t>
      </w:r>
    </w:p>
    <w:p w:rsidR="000C782D" w:rsidRPr="00443AF1" w:rsidRDefault="000C782D" w:rsidP="00443AF1">
      <w:pPr>
        <w:snapToGrid w:val="0"/>
        <w:spacing w:line="295" w:lineRule="auto"/>
        <w:ind w:leftChars="97" w:left="194" w:firstLineChars="450" w:firstLine="900"/>
        <w:jc w:val="left"/>
        <w:textAlignment w:val="bottom"/>
      </w:pPr>
      <w:r w:rsidRPr="00443AF1">
        <w:rPr>
          <w:rFonts w:ascii="바탕체" w:eastAsia="굴림체" w:hAnsi="바탕체"/>
        </w:rPr>
        <w:t>-</w:t>
      </w:r>
      <w:r w:rsidRPr="00443AF1">
        <w:rPr>
          <w:rFonts w:ascii="굴림체" w:eastAsia="굴림체" w:hAnsi="굴림체"/>
        </w:rPr>
        <w:t xml:space="preserve"> 빛, 열원, 습기를 차단하기 위해서는 건조하고 통풍이 잘되는 그늘 및 서늘한 곳에 </w:t>
      </w:r>
    </w:p>
    <w:p w:rsidR="000C782D" w:rsidRPr="00443AF1" w:rsidRDefault="00443AF1">
      <w:pPr>
        <w:snapToGrid w:val="0"/>
        <w:spacing w:line="295" w:lineRule="auto"/>
        <w:ind w:left="195" w:hanging="195"/>
        <w:jc w:val="left"/>
        <w:textAlignment w:val="bottom"/>
      </w:pPr>
      <w:r w:rsidRPr="00443AF1">
        <w:rPr>
          <w:rFonts w:ascii="굴림체" w:eastAsia="굴림체" w:hAnsi="굴림체"/>
        </w:rPr>
        <w:t xml:space="preserve">             </w:t>
      </w:r>
      <w:r w:rsidR="000C782D" w:rsidRPr="00443AF1">
        <w:rPr>
          <w:rFonts w:ascii="굴림체" w:eastAsia="굴림체" w:hAnsi="굴림체"/>
        </w:rPr>
        <w:t>밀폐 보관할 것</w:t>
      </w:r>
    </w:p>
    <w:p w:rsidR="000C782D" w:rsidRPr="002121C9" w:rsidRDefault="000C782D">
      <w:pPr>
        <w:snapToGrid w:val="0"/>
        <w:spacing w:line="295" w:lineRule="auto"/>
        <w:ind w:left="195" w:hanging="195"/>
        <w:jc w:val="left"/>
        <w:textAlignment w:val="bottom"/>
      </w:pPr>
      <w:r>
        <w:rPr>
          <w:rFonts w:ascii="굴림체" w:eastAsia="굴림체" w:hAnsi="굴림체"/>
          <w:color w:val="FF0000"/>
        </w:rPr>
        <w:lastRenderedPageBreak/>
        <w:t xml:space="preserve">            </w:t>
      </w:r>
      <w:r w:rsidRPr="002121C9">
        <w:rPr>
          <w:rFonts w:ascii="굴림체" w:eastAsia="굴림체" w:hAnsi="굴림체"/>
        </w:rPr>
        <w:t>- 식료품, 사료, 의약품, 음식과 혼합저장 금지할 것</w:t>
      </w:r>
    </w:p>
    <w:p w:rsidR="000C782D" w:rsidRPr="002121C9" w:rsidRDefault="000C782D">
      <w:pPr>
        <w:snapToGrid w:val="0"/>
        <w:spacing w:line="295" w:lineRule="auto"/>
        <w:ind w:left="195" w:hanging="195"/>
        <w:jc w:val="left"/>
        <w:textAlignment w:val="bottom"/>
      </w:pPr>
      <w:r w:rsidRPr="002121C9">
        <w:rPr>
          <w:rFonts w:ascii="굴림체" w:eastAsia="굴림체" w:hAnsi="굴림체"/>
        </w:rPr>
        <w:t xml:space="preserve">            - 필요에 따라 국소배기장치 가동할 것</w:t>
      </w:r>
    </w:p>
    <w:p w:rsidR="000C782D" w:rsidRPr="002121C9" w:rsidRDefault="000C782D">
      <w:pPr>
        <w:snapToGrid w:val="0"/>
        <w:spacing w:line="295" w:lineRule="auto"/>
        <w:ind w:left="195" w:hanging="195"/>
        <w:jc w:val="left"/>
        <w:textAlignment w:val="bottom"/>
      </w:pPr>
      <w:r w:rsidRPr="002121C9">
        <w:rPr>
          <w:rFonts w:ascii="굴림체" w:eastAsia="굴림체" w:hAnsi="굴림체"/>
        </w:rPr>
        <w:t xml:space="preserve">            - 저장용기는 물리적인 손상에 견딜 수 있어야 할 것</w:t>
      </w:r>
    </w:p>
    <w:p w:rsidR="000C782D" w:rsidRPr="002121C9" w:rsidRDefault="000C782D">
      <w:pPr>
        <w:snapToGrid w:val="0"/>
        <w:spacing w:line="295" w:lineRule="auto"/>
        <w:ind w:left="195" w:hanging="195"/>
        <w:jc w:val="left"/>
        <w:textAlignment w:val="bottom"/>
      </w:pPr>
      <w:r w:rsidRPr="002121C9">
        <w:rPr>
          <w:rFonts w:ascii="굴림체" w:eastAsia="굴림체" w:hAnsi="굴림체"/>
        </w:rPr>
        <w:t xml:space="preserve">            - 할로겐(염소, 브롬, 요오드), Bromine </w:t>
      </w:r>
      <w:proofErr w:type="spellStart"/>
      <w:r w:rsidRPr="002121C9">
        <w:rPr>
          <w:rFonts w:ascii="굴림체" w:eastAsia="굴림체" w:hAnsi="굴림체"/>
        </w:rPr>
        <w:t>pentaflouride</w:t>
      </w:r>
      <w:proofErr w:type="spellEnd"/>
      <w:r w:rsidRPr="002121C9">
        <w:rPr>
          <w:rFonts w:ascii="굴림체" w:eastAsia="굴림체" w:hAnsi="굴림체"/>
        </w:rPr>
        <w:t xml:space="preserve">, Chlorine </w:t>
      </w:r>
      <w:proofErr w:type="spellStart"/>
      <w:r w:rsidRPr="002121C9">
        <w:rPr>
          <w:rFonts w:ascii="굴림체" w:eastAsia="굴림체" w:hAnsi="굴림체"/>
        </w:rPr>
        <w:t>trifluoride</w:t>
      </w:r>
      <w:proofErr w:type="spellEnd"/>
      <w:r w:rsidRPr="002121C9">
        <w:rPr>
          <w:rFonts w:ascii="굴림체" w:eastAsia="굴림체" w:hAnsi="굴림체"/>
        </w:rPr>
        <w:t xml:space="preserve">와 </w:t>
      </w:r>
    </w:p>
    <w:p w:rsidR="000C782D" w:rsidRPr="002121C9" w:rsidRDefault="000C782D">
      <w:pPr>
        <w:snapToGrid w:val="0"/>
        <w:spacing w:line="295" w:lineRule="auto"/>
        <w:ind w:left="195" w:hanging="195"/>
        <w:jc w:val="left"/>
        <w:textAlignment w:val="bottom"/>
      </w:pPr>
      <w:r w:rsidRPr="002121C9">
        <w:rPr>
          <w:rFonts w:ascii="굴림체" w:eastAsia="굴림체" w:hAnsi="굴림체"/>
        </w:rPr>
        <w:t xml:space="preserve">              폭발적으로 반응하므로, 격리하여 저장할 것</w:t>
      </w:r>
    </w:p>
    <w:p w:rsidR="000C782D" w:rsidRPr="002121C9" w:rsidRDefault="000C782D">
      <w:pPr>
        <w:snapToGrid w:val="0"/>
        <w:spacing w:line="295" w:lineRule="auto"/>
        <w:ind w:left="195" w:hanging="195"/>
        <w:jc w:val="left"/>
        <w:textAlignment w:val="bottom"/>
      </w:pPr>
      <w:r w:rsidRPr="002121C9">
        <w:rPr>
          <w:rFonts w:ascii="굴림체" w:eastAsia="굴림체" w:hAnsi="굴림체"/>
        </w:rPr>
        <w:t xml:space="preserve">            - 아연, 알루미늄, 주석, 구리 등의 금속과, 산, 강산화제, </w:t>
      </w:r>
      <w:proofErr w:type="spellStart"/>
      <w:r w:rsidRPr="002121C9">
        <w:rPr>
          <w:rFonts w:ascii="굴림체" w:eastAsia="굴림체" w:hAnsi="굴림체"/>
        </w:rPr>
        <w:t>산무수물</w:t>
      </w:r>
      <w:proofErr w:type="spellEnd"/>
      <w:r w:rsidRPr="002121C9">
        <w:rPr>
          <w:rFonts w:ascii="굴림체" w:eastAsia="굴림체" w:hAnsi="굴림체"/>
        </w:rPr>
        <w:t xml:space="preserve">(acid anhydrides), </w:t>
      </w:r>
    </w:p>
    <w:p w:rsidR="000C782D" w:rsidRPr="002121C9" w:rsidRDefault="000C782D" w:rsidP="002121C9">
      <w:pPr>
        <w:snapToGrid w:val="0"/>
        <w:spacing w:line="295" w:lineRule="auto"/>
        <w:ind w:leftChars="97" w:left="194" w:firstLineChars="600" w:firstLine="1200"/>
        <w:jc w:val="left"/>
        <w:textAlignment w:val="bottom"/>
      </w:pPr>
      <w:proofErr w:type="spellStart"/>
      <w:r w:rsidRPr="002121C9">
        <w:rPr>
          <w:rFonts w:ascii="굴림체" w:eastAsia="굴림체" w:hAnsi="굴림체"/>
        </w:rPr>
        <w:t>산염화물</w:t>
      </w:r>
      <w:proofErr w:type="spellEnd"/>
      <w:r w:rsidRPr="002121C9">
        <w:rPr>
          <w:rFonts w:ascii="굴림체" w:eastAsia="굴림체" w:hAnsi="굴림체"/>
        </w:rPr>
        <w:t xml:space="preserve">(acid chlorides), </w:t>
      </w:r>
      <w:proofErr w:type="spellStart"/>
      <w:r w:rsidRPr="002121C9">
        <w:rPr>
          <w:rFonts w:ascii="굴림체" w:eastAsia="굴림체" w:hAnsi="굴림체"/>
        </w:rPr>
        <w:t>Chloroformates</w:t>
      </w:r>
      <w:proofErr w:type="spellEnd"/>
      <w:r w:rsidRPr="002121C9">
        <w:rPr>
          <w:rFonts w:ascii="굴림체" w:eastAsia="굴림체" w:hAnsi="굴림체"/>
        </w:rPr>
        <w:t xml:space="preserve">, Galvanized iron 은 </w:t>
      </w:r>
    </w:p>
    <w:p w:rsidR="000C782D" w:rsidRPr="002121C9" w:rsidRDefault="000C782D">
      <w:pPr>
        <w:snapToGrid w:val="0"/>
        <w:spacing w:line="295" w:lineRule="auto"/>
        <w:ind w:left="195" w:hanging="195"/>
        <w:jc w:val="left"/>
        <w:textAlignment w:val="bottom"/>
      </w:pPr>
      <w:r w:rsidRPr="002121C9">
        <w:rPr>
          <w:rFonts w:ascii="굴림체" w:eastAsia="굴림체" w:hAnsi="굴림체"/>
        </w:rPr>
        <w:t xml:space="preserve">              혼합위험성(incompatible)이 있으므로 격리하여 저장할 것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8. 노출방지 및 개인보호구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2121C9" w:rsidRDefault="000C782D" w:rsidP="002121C9">
      <w:pPr>
        <w:pStyle w:val="Default"/>
        <w:rPr>
          <w:sz w:val="20"/>
          <w:szCs w:val="20"/>
        </w:rPr>
      </w:pPr>
      <w:r>
        <w:rPr>
          <w:rFonts w:ascii="굴림체" w:eastAsia="굴림체" w:hAnsi="굴림체"/>
        </w:rPr>
        <w:t xml:space="preserve">       </w:t>
      </w:r>
      <w:r w:rsidR="002121C9">
        <w:rPr>
          <w:sz w:val="20"/>
          <w:szCs w:val="20"/>
        </w:rPr>
        <w:t>가</w:t>
      </w:r>
      <w:r w:rsidR="002121C9">
        <w:rPr>
          <w:sz w:val="20"/>
          <w:szCs w:val="20"/>
        </w:rPr>
        <w:t xml:space="preserve">. </w:t>
      </w:r>
      <w:r w:rsidR="002121C9">
        <w:rPr>
          <w:sz w:val="20"/>
          <w:szCs w:val="20"/>
        </w:rPr>
        <w:t>화학물질의</w:t>
      </w:r>
      <w:r w:rsidR="005F736C">
        <w:rPr>
          <w:rFonts w:hint="eastAsia"/>
          <w:sz w:val="20"/>
          <w:szCs w:val="20"/>
        </w:rPr>
        <w:t xml:space="preserve"> </w:t>
      </w:r>
      <w:r w:rsidR="002121C9">
        <w:rPr>
          <w:sz w:val="20"/>
          <w:szCs w:val="20"/>
        </w:rPr>
        <w:t>노출기준</w:t>
      </w:r>
      <w:r w:rsidR="002121C9">
        <w:rPr>
          <w:sz w:val="20"/>
          <w:szCs w:val="20"/>
        </w:rPr>
        <w:t xml:space="preserve">, </w:t>
      </w:r>
      <w:r w:rsidR="002121C9">
        <w:rPr>
          <w:sz w:val="20"/>
          <w:szCs w:val="20"/>
        </w:rPr>
        <w:t>생물학적</w:t>
      </w:r>
      <w:r w:rsidR="005F736C">
        <w:rPr>
          <w:rFonts w:hint="eastAsia"/>
          <w:sz w:val="20"/>
          <w:szCs w:val="20"/>
        </w:rPr>
        <w:t xml:space="preserve"> </w:t>
      </w:r>
      <w:r w:rsidR="002121C9">
        <w:rPr>
          <w:sz w:val="20"/>
          <w:szCs w:val="20"/>
        </w:rPr>
        <w:t>노출기준</w:t>
      </w:r>
      <w:r w:rsidR="005F736C">
        <w:rPr>
          <w:rFonts w:hint="eastAsia"/>
          <w:sz w:val="20"/>
          <w:szCs w:val="20"/>
        </w:rPr>
        <w:t xml:space="preserve"> </w:t>
      </w:r>
      <w:r w:rsidR="002121C9">
        <w:rPr>
          <w:sz w:val="20"/>
          <w:szCs w:val="20"/>
        </w:rPr>
        <w:t>등</w:t>
      </w:r>
      <w:r w:rsidR="002121C9">
        <w:rPr>
          <w:sz w:val="20"/>
          <w:szCs w:val="20"/>
        </w:rPr>
        <w:t>(</w:t>
      </w:r>
      <w:r w:rsidR="002121C9">
        <w:rPr>
          <w:sz w:val="20"/>
          <w:szCs w:val="20"/>
        </w:rPr>
        <w:t>무수암모니아기준</w:t>
      </w:r>
      <w:r w:rsidR="002121C9">
        <w:rPr>
          <w:sz w:val="20"/>
          <w:szCs w:val="20"/>
        </w:rPr>
        <w:t>)</w:t>
      </w:r>
    </w:p>
    <w:p w:rsidR="002121C9" w:rsidRDefault="002121C9" w:rsidP="002121C9">
      <w:pPr>
        <w:pStyle w:val="Default"/>
        <w:ind w:firstLineChars="550" w:firstLine="11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- </w:t>
      </w:r>
      <w:r>
        <w:rPr>
          <w:sz w:val="20"/>
          <w:szCs w:val="20"/>
        </w:rPr>
        <w:t>화학물질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노출기준</w:t>
      </w:r>
    </w:p>
    <w:p w:rsidR="002121C9" w:rsidRDefault="002121C9" w:rsidP="002121C9">
      <w:pPr>
        <w:pStyle w:val="Default"/>
        <w:ind w:firstLineChars="650" w:firstLine="1300"/>
        <w:rPr>
          <w:sz w:val="20"/>
          <w:szCs w:val="20"/>
        </w:rPr>
      </w:pPr>
      <w:proofErr w:type="gramStart"/>
      <w:r>
        <w:rPr>
          <w:sz w:val="20"/>
          <w:szCs w:val="20"/>
        </w:rPr>
        <w:t>TWA :</w:t>
      </w:r>
      <w:proofErr w:type="gramEnd"/>
      <w:r>
        <w:rPr>
          <w:sz w:val="20"/>
          <w:szCs w:val="20"/>
        </w:rPr>
        <w:t xml:space="preserve"> 25 ppm </w:t>
      </w:r>
    </w:p>
    <w:p w:rsidR="002121C9" w:rsidRDefault="002121C9" w:rsidP="002121C9">
      <w:pPr>
        <w:pStyle w:val="Default"/>
        <w:ind w:firstLineChars="650" w:firstLine="1300"/>
        <w:rPr>
          <w:sz w:val="20"/>
          <w:szCs w:val="20"/>
        </w:rPr>
      </w:pPr>
      <w:proofErr w:type="gramStart"/>
      <w:r>
        <w:rPr>
          <w:sz w:val="20"/>
          <w:szCs w:val="20"/>
        </w:rPr>
        <w:t>STEL :</w:t>
      </w:r>
      <w:proofErr w:type="gramEnd"/>
      <w:r>
        <w:rPr>
          <w:sz w:val="20"/>
          <w:szCs w:val="20"/>
        </w:rPr>
        <w:t xml:space="preserve"> 35 ppm </w:t>
      </w:r>
    </w:p>
    <w:p w:rsidR="002121C9" w:rsidRDefault="002121C9" w:rsidP="002121C9">
      <w:pPr>
        <w:pStyle w:val="Default"/>
        <w:ind w:firstLineChars="500" w:firstLine="100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생물학적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노출기준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해당없음</w:t>
      </w:r>
      <w:proofErr w:type="spellEnd"/>
    </w:p>
    <w:p w:rsidR="002121C9" w:rsidRDefault="002121C9" w:rsidP="002121C9">
      <w:pPr>
        <w:pStyle w:val="Default"/>
        <w:ind w:firstLineChars="400" w:firstLine="800"/>
        <w:rPr>
          <w:sz w:val="20"/>
          <w:szCs w:val="20"/>
        </w:rPr>
      </w:pPr>
      <w:r>
        <w:rPr>
          <w:sz w:val="20"/>
          <w:szCs w:val="20"/>
        </w:rPr>
        <w:t>나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적절한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공학적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관리</w:t>
      </w:r>
    </w:p>
    <w:p w:rsidR="002121C9" w:rsidRDefault="002121C9" w:rsidP="002121C9">
      <w:pPr>
        <w:pStyle w:val="Default"/>
        <w:ind w:firstLineChars="500" w:firstLine="100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공정격리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국소배기를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사용하거나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공기수준을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노출기준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이하로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조절하는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다른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공학적</w:t>
      </w:r>
    </w:p>
    <w:p w:rsidR="002121C9" w:rsidRDefault="002121C9" w:rsidP="002121C9">
      <w:pPr>
        <w:pStyle w:val="Default"/>
        <w:ind w:firstLineChars="550" w:firstLine="1100"/>
        <w:rPr>
          <w:sz w:val="20"/>
          <w:szCs w:val="20"/>
        </w:rPr>
      </w:pPr>
      <w:r>
        <w:rPr>
          <w:sz w:val="20"/>
          <w:szCs w:val="20"/>
        </w:rPr>
        <w:t>관리를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하시오</w:t>
      </w:r>
      <w:r>
        <w:rPr>
          <w:sz w:val="20"/>
          <w:szCs w:val="20"/>
        </w:rPr>
        <w:t>.</w:t>
      </w:r>
    </w:p>
    <w:p w:rsidR="002121C9" w:rsidRDefault="002121C9" w:rsidP="002121C9">
      <w:pPr>
        <w:pStyle w:val="Default"/>
        <w:ind w:firstLineChars="500" w:firstLine="100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이물질을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저장하거나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사용하는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설비는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세안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설비와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안전샤워를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설치하시오</w:t>
      </w:r>
      <w:r>
        <w:rPr>
          <w:sz w:val="20"/>
          <w:szCs w:val="20"/>
        </w:rPr>
        <w:t xml:space="preserve">. </w:t>
      </w:r>
    </w:p>
    <w:p w:rsidR="002121C9" w:rsidRDefault="002121C9" w:rsidP="002121C9">
      <w:pPr>
        <w:pStyle w:val="Default"/>
        <w:ind w:firstLineChars="400" w:firstLine="800"/>
        <w:rPr>
          <w:sz w:val="20"/>
          <w:szCs w:val="20"/>
        </w:rPr>
      </w:pPr>
      <w:r>
        <w:rPr>
          <w:sz w:val="20"/>
          <w:szCs w:val="20"/>
        </w:rPr>
        <w:t>다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개인보호구</w:t>
      </w:r>
    </w:p>
    <w:p w:rsidR="002121C9" w:rsidRDefault="002121C9" w:rsidP="002121C9">
      <w:pPr>
        <w:pStyle w:val="Default"/>
        <w:ind w:firstLineChars="500" w:firstLine="1000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호흡기보호</w:t>
      </w:r>
    </w:p>
    <w:p w:rsidR="002121C9" w:rsidRDefault="002121C9" w:rsidP="002121C9">
      <w:pPr>
        <w:pStyle w:val="Default"/>
        <w:ind w:firstLineChars="550" w:firstLine="1100"/>
        <w:rPr>
          <w:sz w:val="20"/>
          <w:szCs w:val="20"/>
        </w:rPr>
      </w:pPr>
      <w:r>
        <w:rPr>
          <w:sz w:val="20"/>
          <w:szCs w:val="20"/>
        </w:rPr>
        <w:t>해당물질에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직접적인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접촉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또는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노출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가능성이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있는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경</w:t>
      </w:r>
      <w:r w:rsidR="005F736C">
        <w:rPr>
          <w:rFonts w:hint="eastAsia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우안전보건공단의</w:t>
      </w:r>
      <w:proofErr w:type="spellEnd"/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인증을</w:t>
      </w:r>
      <w:r w:rsidR="005F736C">
        <w:rPr>
          <w:rFonts w:hint="eastAsia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필한</w:t>
      </w:r>
      <w:proofErr w:type="spellEnd"/>
    </w:p>
    <w:p w:rsidR="002121C9" w:rsidRDefault="002121C9" w:rsidP="002121C9">
      <w:pPr>
        <w:pStyle w:val="Default"/>
        <w:ind w:firstLineChars="550" w:firstLine="1100"/>
        <w:rPr>
          <w:sz w:val="20"/>
          <w:szCs w:val="20"/>
        </w:rPr>
      </w:pPr>
      <w:proofErr w:type="spellStart"/>
      <w:r>
        <w:rPr>
          <w:sz w:val="20"/>
          <w:szCs w:val="20"/>
        </w:rPr>
        <w:t>호흡용보호구를</w:t>
      </w:r>
      <w:proofErr w:type="spellEnd"/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착용하시오</w:t>
      </w:r>
      <w:r>
        <w:rPr>
          <w:sz w:val="20"/>
          <w:szCs w:val="20"/>
        </w:rPr>
        <w:t>.</w:t>
      </w:r>
    </w:p>
    <w:p w:rsidR="00767AEE" w:rsidRDefault="002121C9" w:rsidP="00767AEE">
      <w:pPr>
        <w:pStyle w:val="Default"/>
        <w:ind w:firstLineChars="550" w:firstLine="1100"/>
        <w:rPr>
          <w:sz w:val="20"/>
          <w:szCs w:val="20"/>
        </w:rPr>
      </w:pPr>
      <w:proofErr w:type="spellStart"/>
      <w:r>
        <w:rPr>
          <w:sz w:val="20"/>
          <w:szCs w:val="20"/>
        </w:rPr>
        <w:t>전면형암모니아용</w:t>
      </w:r>
      <w:proofErr w:type="spellEnd"/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방독마스크이상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착용할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것</w:t>
      </w:r>
    </w:p>
    <w:p w:rsidR="00767AEE" w:rsidRDefault="00767AEE" w:rsidP="00767AEE">
      <w:pPr>
        <w:pStyle w:val="Default"/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- </w:t>
      </w:r>
      <w:r w:rsidR="00A17AF7">
        <w:rPr>
          <w:rFonts w:hint="eastAsia"/>
          <w:sz w:val="20"/>
          <w:szCs w:val="20"/>
        </w:rPr>
        <w:t xml:space="preserve"> </w:t>
      </w:r>
      <w:proofErr w:type="spellStart"/>
      <w:r>
        <w:rPr>
          <w:rFonts w:hint="eastAsia"/>
          <w:sz w:val="20"/>
          <w:szCs w:val="20"/>
        </w:rPr>
        <w:t>눈보호</w:t>
      </w:r>
      <w:proofErr w:type="spellEnd"/>
      <w:r>
        <w:rPr>
          <w:rFonts w:hint="eastAsia"/>
          <w:sz w:val="20"/>
          <w:szCs w:val="20"/>
        </w:rPr>
        <w:t xml:space="preserve"> </w:t>
      </w:r>
    </w:p>
    <w:p w:rsidR="002121C9" w:rsidRDefault="002121C9" w:rsidP="005F736C">
      <w:pPr>
        <w:pStyle w:val="Default"/>
        <w:ind w:leftChars="-50" w:left="-100" w:firstLineChars="650" w:firstLine="1300"/>
        <w:rPr>
          <w:sz w:val="20"/>
          <w:szCs w:val="20"/>
        </w:rPr>
      </w:pPr>
      <w:r>
        <w:rPr>
          <w:sz w:val="20"/>
          <w:szCs w:val="20"/>
        </w:rPr>
        <w:t>해당물질에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직접적인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접촉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또는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노출가능성이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있는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경우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안전보건공단의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인증을</w:t>
      </w:r>
      <w:r w:rsidR="005F736C">
        <w:rPr>
          <w:rFonts w:hint="eastAsia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필한</w:t>
      </w:r>
      <w:proofErr w:type="spellEnd"/>
    </w:p>
    <w:p w:rsidR="002121C9" w:rsidRDefault="002121C9" w:rsidP="005F736C">
      <w:pPr>
        <w:pStyle w:val="Default"/>
        <w:ind w:leftChars="50" w:left="100" w:firstLineChars="550" w:firstLine="1100"/>
        <w:rPr>
          <w:sz w:val="20"/>
          <w:szCs w:val="20"/>
        </w:rPr>
      </w:pPr>
      <w:r>
        <w:rPr>
          <w:sz w:val="20"/>
          <w:szCs w:val="20"/>
        </w:rPr>
        <w:t>보호구를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착용하시오</w:t>
      </w:r>
    </w:p>
    <w:p w:rsidR="002121C9" w:rsidRDefault="002121C9" w:rsidP="00767AEE">
      <w:pPr>
        <w:pStyle w:val="Default"/>
        <w:ind w:firstLineChars="550" w:firstLine="1100"/>
        <w:rPr>
          <w:sz w:val="20"/>
          <w:szCs w:val="20"/>
        </w:rPr>
      </w:pPr>
      <w:proofErr w:type="spellStart"/>
      <w:r>
        <w:rPr>
          <w:sz w:val="20"/>
          <w:szCs w:val="20"/>
        </w:rPr>
        <w:t>ㅇ비산물</w:t>
      </w:r>
      <w:proofErr w:type="spellEnd"/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또는</w:t>
      </w:r>
      <w:r w:rsidR="005F736C">
        <w:rPr>
          <w:rFonts w:hint="eastAsia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유해한액체로부터</w:t>
      </w:r>
      <w:proofErr w:type="spellEnd"/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보호되는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보안경을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겹쳐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사용할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수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있는</w:t>
      </w:r>
    </w:p>
    <w:p w:rsidR="002121C9" w:rsidRDefault="002121C9" w:rsidP="00767AEE">
      <w:pPr>
        <w:pStyle w:val="Default"/>
        <w:ind w:firstLineChars="650" w:firstLine="1300"/>
        <w:rPr>
          <w:sz w:val="20"/>
          <w:szCs w:val="20"/>
        </w:rPr>
      </w:pPr>
      <w:proofErr w:type="spellStart"/>
      <w:r>
        <w:rPr>
          <w:sz w:val="20"/>
          <w:szCs w:val="20"/>
        </w:rPr>
        <w:t>보안면을</w:t>
      </w:r>
      <w:proofErr w:type="spellEnd"/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착용할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것</w:t>
      </w:r>
      <w:r>
        <w:rPr>
          <w:sz w:val="20"/>
          <w:szCs w:val="20"/>
        </w:rPr>
        <w:t xml:space="preserve">. </w:t>
      </w:r>
    </w:p>
    <w:p w:rsidR="00A17AF7" w:rsidRDefault="002121C9" w:rsidP="00A17AF7">
      <w:pPr>
        <w:pStyle w:val="Default"/>
        <w:ind w:firstLineChars="550" w:firstLine="1100"/>
        <w:rPr>
          <w:sz w:val="20"/>
          <w:szCs w:val="20"/>
        </w:rPr>
      </w:pPr>
      <w:proofErr w:type="spellStart"/>
      <w:r>
        <w:rPr>
          <w:sz w:val="20"/>
          <w:szCs w:val="20"/>
        </w:rPr>
        <w:t>ㅇ작업장</w:t>
      </w:r>
      <w:proofErr w:type="spellEnd"/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가까운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곳에</w:t>
      </w:r>
      <w:r w:rsidR="005F736C">
        <w:rPr>
          <w:rFonts w:hint="eastAsia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분수식</w:t>
      </w:r>
      <w:proofErr w:type="spellEnd"/>
      <w:r w:rsidR="005F736C">
        <w:rPr>
          <w:rFonts w:hint="eastAsia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눈세척시설</w:t>
      </w:r>
      <w:proofErr w:type="spellEnd"/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및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비상세척설비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샤워식</w:t>
      </w:r>
      <w:proofErr w:type="spellEnd"/>
      <w:r>
        <w:rPr>
          <w:sz w:val="20"/>
          <w:szCs w:val="20"/>
        </w:rPr>
        <w:t>)</w:t>
      </w:r>
      <w:r w:rsidR="00A17AF7">
        <w:rPr>
          <w:rFonts w:hint="eastAsia"/>
          <w:sz w:val="20"/>
          <w:szCs w:val="20"/>
        </w:rPr>
        <w:t>를</w:t>
      </w:r>
      <w:r w:rsidR="005F736C">
        <w:rPr>
          <w:rFonts w:hint="eastAsia"/>
          <w:sz w:val="20"/>
          <w:szCs w:val="20"/>
        </w:rPr>
        <w:t xml:space="preserve"> </w:t>
      </w:r>
      <w:r w:rsidR="00A17AF7">
        <w:rPr>
          <w:rFonts w:hint="eastAsia"/>
          <w:sz w:val="20"/>
          <w:szCs w:val="20"/>
        </w:rPr>
        <w:t>설치할</w:t>
      </w:r>
      <w:r w:rsidR="00A17AF7">
        <w:rPr>
          <w:rFonts w:hint="eastAsia"/>
          <w:sz w:val="20"/>
          <w:szCs w:val="20"/>
        </w:rPr>
        <w:t xml:space="preserve"> </w:t>
      </w:r>
      <w:r w:rsidR="00A17AF7">
        <w:rPr>
          <w:rFonts w:hint="eastAsia"/>
          <w:sz w:val="20"/>
          <w:szCs w:val="20"/>
        </w:rPr>
        <w:t>것</w:t>
      </w:r>
      <w:r w:rsidR="00A17AF7">
        <w:rPr>
          <w:rFonts w:hint="eastAsia"/>
          <w:sz w:val="20"/>
          <w:szCs w:val="20"/>
        </w:rPr>
        <w:t xml:space="preserve"> </w:t>
      </w:r>
    </w:p>
    <w:p w:rsidR="002121C9" w:rsidRDefault="00A17AF7" w:rsidP="00A17AF7">
      <w:pPr>
        <w:pStyle w:val="Default"/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- </w:t>
      </w:r>
      <w:proofErr w:type="spellStart"/>
      <w:r w:rsidR="002121C9">
        <w:rPr>
          <w:sz w:val="20"/>
          <w:szCs w:val="20"/>
        </w:rPr>
        <w:t>손보호</w:t>
      </w:r>
      <w:proofErr w:type="spellEnd"/>
      <w:r>
        <w:rPr>
          <w:rFonts w:hint="eastAsia"/>
          <w:sz w:val="20"/>
          <w:szCs w:val="20"/>
        </w:rPr>
        <w:t xml:space="preserve">    </w:t>
      </w:r>
    </w:p>
    <w:p w:rsidR="000C782D" w:rsidRDefault="002121C9" w:rsidP="00767AEE">
      <w:pPr>
        <w:snapToGrid w:val="0"/>
        <w:spacing w:line="295" w:lineRule="auto"/>
        <w:ind w:firstLineChars="550" w:firstLine="1100"/>
        <w:jc w:val="left"/>
        <w:textAlignment w:val="bottom"/>
      </w:pPr>
      <w:proofErr w:type="spellStart"/>
      <w:r>
        <w:t>ㅇ화학물질용안전장갑</w:t>
      </w:r>
      <w:proofErr w:type="spellEnd"/>
    </w:p>
    <w:p w:rsidR="000C782D" w:rsidRPr="00767AEE" w:rsidRDefault="000C782D" w:rsidP="00767AEE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</w:rPr>
      </w:pPr>
      <w:r>
        <w:rPr>
          <w:rFonts w:ascii="굴림체" w:eastAsia="굴림체" w:hAnsi="굴림체"/>
          <w:color w:val="000000"/>
        </w:rPr>
        <w:t xml:space="preserve">           </w:t>
      </w:r>
      <w:r w:rsidR="0001729A" w:rsidRPr="00767AEE">
        <w:rPr>
          <w:rFonts w:ascii="굴림체" w:eastAsia="굴림체" w:hAnsi="굴림체" w:hint="eastAsia"/>
        </w:rPr>
        <w:t xml:space="preserve">고무, </w:t>
      </w:r>
      <w:proofErr w:type="spellStart"/>
      <w:r w:rsidR="0001729A" w:rsidRPr="00767AEE">
        <w:rPr>
          <w:rFonts w:ascii="굴림체" w:eastAsia="굴림체" w:hAnsi="굴림체" w:hint="eastAsia"/>
        </w:rPr>
        <w:t>네오프렌</w:t>
      </w:r>
      <w:proofErr w:type="spellEnd"/>
      <w:r w:rsidR="0001729A" w:rsidRPr="00767AEE">
        <w:rPr>
          <w:rFonts w:ascii="굴림체" w:eastAsia="굴림체" w:hAnsi="굴림체" w:hint="eastAsia"/>
        </w:rPr>
        <w:t xml:space="preserve"> 또는 </w:t>
      </w:r>
      <w:proofErr w:type="spellStart"/>
      <w:r w:rsidR="0001729A" w:rsidRPr="00767AEE">
        <w:rPr>
          <w:rFonts w:ascii="굴림체" w:eastAsia="굴림체" w:hAnsi="굴림체" w:hint="eastAsia"/>
        </w:rPr>
        <w:t>염화폴리비닐재질의</w:t>
      </w:r>
      <w:proofErr w:type="spellEnd"/>
      <w:r w:rsidR="0001729A" w:rsidRPr="00767AEE">
        <w:rPr>
          <w:rFonts w:ascii="굴림체" w:eastAsia="굴림체" w:hAnsi="굴림체" w:hint="eastAsia"/>
        </w:rPr>
        <w:t xml:space="preserve"> 보호 장갑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/>
          <w:color w:val="000000"/>
        </w:rPr>
        <w:t xml:space="preserve">    - 신체보호 </w:t>
      </w:r>
    </w:p>
    <w:p w:rsidR="00A17AF7" w:rsidRDefault="00A17AF7" w:rsidP="00A17AF7">
      <w:pPr>
        <w:pStyle w:val="Default"/>
        <w:ind w:firstLineChars="550" w:firstLine="1100"/>
        <w:rPr>
          <w:sz w:val="20"/>
          <w:szCs w:val="20"/>
        </w:rPr>
      </w:pPr>
    </w:p>
    <w:p w:rsidR="00A17AF7" w:rsidRDefault="00A17AF7" w:rsidP="00A17AF7">
      <w:pPr>
        <w:pStyle w:val="Default"/>
        <w:ind w:firstLineChars="550" w:firstLine="1100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해</w:t>
      </w:r>
      <w:r>
        <w:rPr>
          <w:sz w:val="20"/>
          <w:szCs w:val="20"/>
        </w:rPr>
        <w:t>당물질에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직접적인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접촉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또는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노출가능성이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있는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경우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안전보건공단의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인증을</w:t>
      </w:r>
      <w:r w:rsidR="005F736C">
        <w:rPr>
          <w:rFonts w:hint="eastAsia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필한</w:t>
      </w:r>
      <w:proofErr w:type="spellEnd"/>
    </w:p>
    <w:p w:rsidR="00A17AF7" w:rsidRDefault="00A17AF7" w:rsidP="00A17AF7">
      <w:pPr>
        <w:snapToGrid w:val="0"/>
        <w:spacing w:line="295" w:lineRule="auto"/>
        <w:ind w:leftChars="384" w:left="768" w:firstLineChars="150" w:firstLine="300"/>
        <w:jc w:val="left"/>
        <w:textAlignment w:val="bottom"/>
      </w:pPr>
      <w:r>
        <w:t>보호구를</w:t>
      </w:r>
      <w:r w:rsidR="005F736C">
        <w:rPr>
          <w:rFonts w:hint="eastAsia"/>
        </w:rPr>
        <w:t xml:space="preserve"> </w:t>
      </w:r>
      <w:r>
        <w:t>착용하시오</w:t>
      </w:r>
    </w:p>
    <w:p w:rsidR="000C782D" w:rsidRPr="00A17AF7" w:rsidRDefault="000C782D" w:rsidP="00A17AF7">
      <w:pPr>
        <w:snapToGrid w:val="0"/>
        <w:spacing w:line="295" w:lineRule="auto"/>
        <w:ind w:leftChars="384" w:left="768" w:firstLineChars="150" w:firstLine="300"/>
        <w:jc w:val="left"/>
        <w:textAlignment w:val="bottom"/>
      </w:pPr>
      <w:proofErr w:type="spellStart"/>
      <w:r w:rsidRPr="00A17AF7">
        <w:rPr>
          <w:rFonts w:ascii="굴림체" w:eastAsia="굴림체" w:hAnsi="굴림체"/>
        </w:rPr>
        <w:t>ㅇ화학물질용보호복</w:t>
      </w:r>
      <w:proofErr w:type="spellEnd"/>
      <w:r w:rsidRPr="00A17AF7">
        <w:rPr>
          <w:rFonts w:ascii="굴림체" w:eastAsia="굴림체" w:hAnsi="굴림체"/>
        </w:rPr>
        <w:t xml:space="preserve"> 3 또는 4 형식(전신)</w:t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9. 물리화학적 특성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가. </w:t>
      </w:r>
      <w:proofErr w:type="gramStart"/>
      <w:r>
        <w:rPr>
          <w:rFonts w:ascii="굴림체" w:eastAsia="굴림체" w:hAnsi="굴림체"/>
          <w:color w:val="000000"/>
        </w:rPr>
        <w:t>외관 :</w:t>
      </w:r>
      <w:proofErr w:type="gramEnd"/>
      <w:r w:rsidR="00C2464E">
        <w:rPr>
          <w:rFonts w:ascii="굴림체" w:eastAsia="굴림체" w:hAnsi="굴림체" w:hint="eastAsia"/>
          <w:color w:val="000000"/>
        </w:rPr>
        <w:t xml:space="preserve"> </w:t>
      </w:r>
      <w:r w:rsidRPr="00C2464E">
        <w:rPr>
          <w:rFonts w:ascii="굴림체" w:eastAsia="굴림체" w:hAnsi="굴림체"/>
        </w:rPr>
        <w:t>휘발성의 암모니아 용액, 무색 (출처 : ICSC)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나. </w:t>
      </w:r>
      <w:proofErr w:type="gramStart"/>
      <w:r>
        <w:rPr>
          <w:rFonts w:ascii="굴림체" w:eastAsia="굴림체" w:hAnsi="굴림체"/>
          <w:color w:val="000000"/>
        </w:rPr>
        <w:t>냄새 :</w:t>
      </w:r>
      <w:proofErr w:type="gramEnd"/>
      <w:r>
        <w:rPr>
          <w:rFonts w:ascii="굴림체" w:eastAsia="굴림체" w:hAnsi="굴림체"/>
          <w:color w:val="000000"/>
        </w:rPr>
        <w:t xml:space="preserve"> 자극성 냄새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다. </w:t>
      </w:r>
      <w:proofErr w:type="spellStart"/>
      <w:proofErr w:type="gramStart"/>
      <w:r>
        <w:rPr>
          <w:rFonts w:ascii="굴림체" w:eastAsia="굴림체" w:hAnsi="굴림체"/>
          <w:color w:val="000000"/>
        </w:rPr>
        <w:t>냄새역치</w:t>
      </w:r>
      <w:proofErr w:type="spellEnd"/>
      <w:r>
        <w:rPr>
          <w:rFonts w:ascii="굴림체" w:eastAsia="굴림체" w:hAnsi="굴림체"/>
          <w:color w:val="000000"/>
        </w:rPr>
        <w:t xml:space="preserve"> :</w:t>
      </w:r>
      <w:proofErr w:type="gramEnd"/>
      <w:r>
        <w:rPr>
          <w:rFonts w:ascii="굴림체" w:eastAsia="굴림체" w:hAnsi="굴림체"/>
          <w:color w:val="000000"/>
        </w:rPr>
        <w:t xml:space="preserve"> </w:t>
      </w:r>
      <w:proofErr w:type="spellStart"/>
      <w:r w:rsidR="00C2464E">
        <w:rPr>
          <w:rFonts w:ascii="굴림체" w:eastAsia="굴림체" w:hAnsi="굴림체" w:hint="eastAsia"/>
          <w:color w:val="000000"/>
        </w:rPr>
        <w:t>자료없음</w:t>
      </w:r>
      <w:proofErr w:type="spellEnd"/>
      <w:r w:rsidR="00C2464E">
        <w:rPr>
          <w:rFonts w:ascii="굴림체" w:eastAsia="굴림체" w:hAnsi="굴림체" w:hint="eastAsia"/>
          <w:color w:val="000000"/>
        </w:rPr>
        <w:t xml:space="preserve"> (암모니아 </w:t>
      </w:r>
      <w:proofErr w:type="spellStart"/>
      <w:r w:rsidR="00C2464E">
        <w:rPr>
          <w:rFonts w:ascii="굴림체" w:eastAsia="굴림체" w:hAnsi="굴림체" w:hint="eastAsia"/>
          <w:color w:val="000000"/>
        </w:rPr>
        <w:t>냄새역치</w:t>
      </w:r>
      <w:proofErr w:type="spellEnd"/>
      <w:r w:rsidR="00C2464E">
        <w:rPr>
          <w:rFonts w:ascii="굴림체" w:eastAsia="굴림체" w:hAnsi="굴림체" w:hint="eastAsia"/>
          <w:color w:val="000000"/>
        </w:rPr>
        <w:t xml:space="preserve"> 5ppm)</w:t>
      </w:r>
      <w:r>
        <w:rPr>
          <w:rFonts w:ascii="굴림체" w:eastAsia="굴림체" w:hAnsi="굴림체"/>
          <w:color w:val="000000"/>
        </w:rPr>
        <w:t xml:space="preserve"> 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라. </w:t>
      </w:r>
      <w:proofErr w:type="gramStart"/>
      <w:r>
        <w:rPr>
          <w:rFonts w:ascii="굴림체" w:eastAsia="굴림체" w:hAnsi="굴림체"/>
          <w:color w:val="000000"/>
        </w:rPr>
        <w:t>PH :</w:t>
      </w:r>
      <w:proofErr w:type="gramEnd"/>
      <w:r>
        <w:rPr>
          <w:rFonts w:ascii="굴림체" w:eastAsia="굴림체" w:hAnsi="굴림체"/>
          <w:color w:val="000000"/>
        </w:rPr>
        <w:t xml:space="preserve"> </w:t>
      </w:r>
      <w:r w:rsidR="00C2464E">
        <w:rPr>
          <w:rFonts w:ascii="굴림체" w:eastAsia="굴림체" w:hAnsi="굴림체" w:hint="eastAsia"/>
          <w:color w:val="000000"/>
        </w:rPr>
        <w:t>13 ~ 14</w:t>
      </w:r>
      <w:r>
        <w:rPr>
          <w:rFonts w:ascii="굴림체" w:eastAsia="굴림체" w:hAnsi="굴림체"/>
          <w:color w:val="000000"/>
        </w:rPr>
        <w:t xml:space="preserve"> 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마. 녹는점/</w:t>
      </w:r>
      <w:proofErr w:type="gramStart"/>
      <w:r>
        <w:rPr>
          <w:rFonts w:ascii="굴림체" w:eastAsia="굴림체" w:hAnsi="굴림체"/>
          <w:color w:val="000000"/>
        </w:rPr>
        <w:t>어는점 :</w:t>
      </w:r>
      <w:proofErr w:type="gramEnd"/>
      <w:r w:rsidR="00C2464E">
        <w:rPr>
          <w:rFonts w:ascii="굴림체" w:eastAsia="굴림체" w:hAnsi="굴림체" w:hint="eastAsia"/>
          <w:color w:val="000000"/>
        </w:rPr>
        <w:t xml:space="preserve"> </w:t>
      </w:r>
      <w:r w:rsidR="00C2464E" w:rsidRPr="00C2464E">
        <w:rPr>
          <w:rFonts w:ascii="굴림체" w:eastAsia="굴림체" w:hAnsi="굴림체"/>
        </w:rPr>
        <w:t>-</w:t>
      </w:r>
      <w:r w:rsidR="00C2464E" w:rsidRPr="00C2464E">
        <w:rPr>
          <w:rFonts w:ascii="굴림체" w:eastAsia="굴림체" w:hAnsi="굴림체" w:hint="eastAsia"/>
        </w:rPr>
        <w:t>58</w:t>
      </w:r>
      <w:r w:rsidRPr="00C2464E">
        <w:rPr>
          <w:rFonts w:ascii="굴림체" w:eastAsia="굴림체" w:hAnsi="굴림체"/>
        </w:rPr>
        <w:t xml:space="preserve"> ℃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바. 초기 끓는점과 끓는점 범위</w:t>
      </w:r>
      <w:r w:rsidR="00C2464E">
        <w:rPr>
          <w:rFonts w:ascii="굴림체" w:eastAsia="굴림체" w:hAnsi="굴림체"/>
          <w:color w:val="000000"/>
        </w:rPr>
        <w:t>: 3</w:t>
      </w:r>
      <w:r w:rsidR="00C2464E">
        <w:rPr>
          <w:rFonts w:ascii="굴림체" w:eastAsia="굴림체" w:hAnsi="굴림체" w:hint="eastAsia"/>
          <w:color w:val="000000"/>
        </w:rPr>
        <w:t>8</w:t>
      </w:r>
      <w:r>
        <w:rPr>
          <w:rFonts w:ascii="굴림체" w:eastAsia="굴림체" w:hAnsi="굴림체"/>
          <w:color w:val="000000"/>
        </w:rPr>
        <w:t xml:space="preserve"> ℃ 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사. 인화점: </w:t>
      </w:r>
      <w:r w:rsidR="00C2464E">
        <w:rPr>
          <w:rFonts w:ascii="굴림체" w:eastAsia="굴림체" w:hAnsi="굴림체" w:hint="eastAsia"/>
          <w:color w:val="000000"/>
        </w:rPr>
        <w:t>250</w:t>
      </w:r>
      <w:r w:rsidR="00C2464E">
        <w:rPr>
          <w:rFonts w:ascii="굴림체" w:eastAsia="굴림체" w:hAnsi="굴림체"/>
          <w:color w:val="000000"/>
        </w:rPr>
        <w:t xml:space="preserve"> ℃</w:t>
      </w:r>
      <w:r w:rsidR="00C2464E">
        <w:rPr>
          <w:rFonts w:ascii="굴림체" w:eastAsia="굴림체" w:hAnsi="굴림체" w:hint="eastAsia"/>
          <w:color w:val="000000"/>
        </w:rPr>
        <w:t>미만에서 인화되지 않음(</w:t>
      </w:r>
      <w:proofErr w:type="spellStart"/>
      <w:r w:rsidR="00C2464E">
        <w:rPr>
          <w:rFonts w:ascii="굴림체" w:eastAsia="굴림체" w:hAnsi="굴림체" w:hint="eastAsia"/>
          <w:color w:val="000000"/>
        </w:rPr>
        <w:t>클리브랜드</w:t>
      </w:r>
      <w:proofErr w:type="spellEnd"/>
      <w:r w:rsidR="00C2464E">
        <w:rPr>
          <w:rFonts w:ascii="굴림체" w:eastAsia="굴림체" w:hAnsi="굴림체" w:hint="eastAsia"/>
          <w:color w:val="000000"/>
        </w:rPr>
        <w:t xml:space="preserve"> 개방식, 한국소방산업기술원)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아. 증발속도: </w:t>
      </w:r>
      <w:proofErr w:type="spellStart"/>
      <w:r w:rsidR="00C2464E">
        <w:rPr>
          <w:rFonts w:ascii="굴림체" w:eastAsia="굴림체" w:hAnsi="굴림체" w:hint="eastAsia"/>
          <w:color w:val="000000"/>
        </w:rPr>
        <w:t>자료</w:t>
      </w:r>
      <w:r>
        <w:rPr>
          <w:rFonts w:ascii="굴림체" w:eastAsia="굴림체" w:hAnsi="굴림체"/>
          <w:color w:val="000000"/>
        </w:rPr>
        <w:t>없음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자. 인화성(고체, 기체): </w:t>
      </w:r>
      <w:proofErr w:type="spellStart"/>
      <w:r>
        <w:rPr>
          <w:rFonts w:ascii="굴림체" w:eastAsia="굴림체" w:hAnsi="굴림체"/>
          <w:color w:val="000000"/>
        </w:rPr>
        <w:t>자료없음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차. 인화 또는 폭발 범위의 상한/하한: </w:t>
      </w:r>
      <w:proofErr w:type="spellStart"/>
      <w:r w:rsidR="00C2464E">
        <w:rPr>
          <w:rFonts w:ascii="굴림체" w:eastAsia="굴림체" w:hAnsi="굴림체" w:hint="eastAsia"/>
          <w:color w:val="000000"/>
        </w:rPr>
        <w:t>해당</w:t>
      </w:r>
      <w:r>
        <w:rPr>
          <w:rFonts w:ascii="굴림체" w:eastAsia="굴림체" w:hAnsi="굴림체"/>
          <w:color w:val="000000"/>
        </w:rPr>
        <w:t>없음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카. 증기압: </w:t>
      </w:r>
      <w:r w:rsidRPr="00C2464E">
        <w:rPr>
          <w:rFonts w:ascii="굴림체" w:eastAsia="굴림체" w:hAnsi="굴림체"/>
        </w:rPr>
        <w:t xml:space="preserve">48 ㎪ (20℃, 25%) * </w:t>
      </w:r>
      <w:proofErr w:type="gramStart"/>
      <w:r w:rsidRPr="00C2464E">
        <w:rPr>
          <w:rFonts w:ascii="굴림체" w:eastAsia="굴림체" w:hAnsi="굴림체"/>
        </w:rPr>
        <w:t>출처 :</w:t>
      </w:r>
      <w:proofErr w:type="gramEnd"/>
      <w:r w:rsidRPr="00C2464E">
        <w:rPr>
          <w:rFonts w:ascii="굴림체" w:eastAsia="굴림체" w:hAnsi="굴림체"/>
        </w:rPr>
        <w:t xml:space="preserve"> ICSC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타. 용해도: 100 g/100㎖ (25℃ (추정치)) 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파. 증기밀도: </w:t>
      </w:r>
      <w:r w:rsidRPr="00C2464E">
        <w:rPr>
          <w:rFonts w:ascii="굴림체" w:eastAsia="굴림체" w:hAnsi="굴림체"/>
        </w:rPr>
        <w:t>1.2  (0.6-1.2) ※</w:t>
      </w:r>
      <w:proofErr w:type="gramStart"/>
      <w:r w:rsidRPr="00C2464E">
        <w:rPr>
          <w:rFonts w:ascii="굴림체" w:eastAsia="굴림체" w:hAnsi="굴림체"/>
        </w:rPr>
        <w:t>출처 :</w:t>
      </w:r>
      <w:proofErr w:type="gramEnd"/>
      <w:r w:rsidRPr="00C2464E">
        <w:rPr>
          <w:rFonts w:ascii="굴림체" w:eastAsia="굴림체" w:hAnsi="굴림체"/>
        </w:rPr>
        <w:t xml:space="preserve"> ICSC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하. 비중: 0.9</w:t>
      </w:r>
      <w:r w:rsidR="00391BDF">
        <w:rPr>
          <w:rFonts w:ascii="굴림체" w:eastAsia="굴림체" w:hAnsi="굴림체" w:hint="eastAsia"/>
          <w:color w:val="000000"/>
        </w:rPr>
        <w:t>63</w:t>
      </w:r>
      <w:r w:rsidR="00C2464E">
        <w:rPr>
          <w:rFonts w:ascii="굴림체" w:eastAsia="굴림체" w:hAnsi="굴림체" w:hint="eastAsia"/>
          <w:color w:val="000000"/>
        </w:rPr>
        <w:t xml:space="preserve"> 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거. n-</w:t>
      </w:r>
      <w:proofErr w:type="spellStart"/>
      <w:r>
        <w:rPr>
          <w:rFonts w:ascii="굴림체" w:eastAsia="굴림체" w:hAnsi="굴림체"/>
          <w:color w:val="000000"/>
        </w:rPr>
        <w:t>옥탄올</w:t>
      </w:r>
      <w:proofErr w:type="spellEnd"/>
      <w:r>
        <w:rPr>
          <w:rFonts w:ascii="굴림체" w:eastAsia="굴림체" w:hAnsi="굴림체"/>
          <w:color w:val="000000"/>
        </w:rPr>
        <w:t>/</w:t>
      </w:r>
      <w:proofErr w:type="spellStart"/>
      <w:r>
        <w:rPr>
          <w:rFonts w:ascii="굴림체" w:eastAsia="굴림체" w:hAnsi="굴림체"/>
          <w:color w:val="000000"/>
        </w:rPr>
        <w:t>물분배계수</w:t>
      </w:r>
      <w:proofErr w:type="spellEnd"/>
      <w:r>
        <w:rPr>
          <w:rFonts w:ascii="굴림체" w:eastAsia="굴림체" w:hAnsi="굴림체"/>
          <w:color w:val="000000"/>
        </w:rPr>
        <w:t xml:space="preserve">: -2.66 (추정치) 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너. 자연발화온도: </w:t>
      </w:r>
      <w:proofErr w:type="spellStart"/>
      <w:r w:rsidR="00C2464E">
        <w:rPr>
          <w:rFonts w:ascii="굴림체" w:eastAsia="굴림체" w:hAnsi="굴림체" w:hint="eastAsia"/>
          <w:color w:val="000000"/>
        </w:rPr>
        <w:t>해당</w:t>
      </w:r>
      <w:r>
        <w:rPr>
          <w:rFonts w:ascii="굴림체" w:eastAsia="굴림체" w:hAnsi="굴림체"/>
          <w:color w:val="000000"/>
        </w:rPr>
        <w:t>없음</w:t>
      </w:r>
      <w:proofErr w:type="spellEnd"/>
      <w:r w:rsidR="00C2464E">
        <w:rPr>
          <w:rFonts w:ascii="굴림체" w:eastAsia="굴림체" w:hAnsi="굴림체" w:hint="eastAsia"/>
          <w:color w:val="000000"/>
        </w:rPr>
        <w:t>(비가연성물질)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더. 분해온도: </w:t>
      </w:r>
      <w:proofErr w:type="spellStart"/>
      <w:r>
        <w:rPr>
          <w:rFonts w:ascii="굴림체" w:eastAsia="굴림체" w:hAnsi="굴림체"/>
          <w:color w:val="000000"/>
        </w:rPr>
        <w:t>자료없음</w:t>
      </w:r>
      <w:proofErr w:type="spellEnd"/>
    </w:p>
    <w:p w:rsidR="000C782D" w:rsidRDefault="000C782D" w:rsidP="00C2464E">
      <w:pPr>
        <w:snapToGrid w:val="0"/>
        <w:spacing w:line="295" w:lineRule="auto"/>
        <w:ind w:firstLineChars="450" w:firstLine="900"/>
        <w:jc w:val="left"/>
        <w:textAlignment w:val="bottom"/>
      </w:pPr>
      <w:proofErr w:type="spellStart"/>
      <w:r>
        <w:rPr>
          <w:rFonts w:ascii="굴림체" w:eastAsia="굴림체" w:hAnsi="굴림체"/>
          <w:color w:val="000000"/>
        </w:rPr>
        <w:t>러</w:t>
      </w:r>
      <w:proofErr w:type="spellEnd"/>
      <w:r>
        <w:rPr>
          <w:rFonts w:ascii="굴림체" w:eastAsia="굴림체" w:hAnsi="굴림체"/>
          <w:color w:val="000000"/>
        </w:rPr>
        <w:t xml:space="preserve">. 점도: 자료 없음 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머. 분자량: </w:t>
      </w:r>
      <w:proofErr w:type="spellStart"/>
      <w:r w:rsidR="00C2464E">
        <w:rPr>
          <w:rFonts w:ascii="굴림체" w:eastAsia="굴림체" w:hAnsi="굴림체" w:hint="eastAsia"/>
          <w:color w:val="000000"/>
        </w:rPr>
        <w:t>해당없음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10. 안정성 및 </w:t>
      </w:r>
      <w:proofErr w:type="spellStart"/>
      <w:r>
        <w:rPr>
          <w:rFonts w:ascii="굴림체" w:eastAsia="굴림체" w:hAnsi="굴림체"/>
          <w:color w:val="000000"/>
        </w:rPr>
        <w:t>반응성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--------------------------------------------------------------------------------------</w:t>
      </w:r>
    </w:p>
    <w:p w:rsidR="00C2464E" w:rsidRDefault="00C2464E" w:rsidP="00C2464E">
      <w:pPr>
        <w:snapToGrid w:val="0"/>
        <w:spacing w:line="295" w:lineRule="auto"/>
        <w:ind w:firstLineChars="350" w:firstLine="700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 w:rsidP="00C2464E">
      <w:pPr>
        <w:snapToGrid w:val="0"/>
        <w:spacing w:line="295" w:lineRule="auto"/>
        <w:ind w:firstLineChars="350" w:firstLine="700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가. 화학적 안정성 및 유해 반응의 가능성</w:t>
      </w:r>
    </w:p>
    <w:p w:rsidR="000C782D" w:rsidRPr="00C2464E" w:rsidRDefault="000C782D" w:rsidP="00C2464E">
      <w:pPr>
        <w:snapToGrid w:val="0"/>
        <w:spacing w:line="295" w:lineRule="auto"/>
        <w:ind w:firstLineChars="500" w:firstLine="1000"/>
        <w:jc w:val="left"/>
        <w:textAlignment w:val="bottom"/>
      </w:pPr>
      <w:r w:rsidRPr="00C2464E">
        <w:rPr>
          <w:rFonts w:ascii="굴림체" w:eastAsia="굴림체" w:hAnsi="굴림체"/>
        </w:rPr>
        <w:t>- 금속을 부식시킬 수 있음</w:t>
      </w:r>
      <w:r w:rsidRPr="00C2464E">
        <w:rPr>
          <w:rFonts w:ascii="굴림체" w:eastAsia="굴림체" w:hAnsi="굴림체"/>
        </w:rPr>
        <w:tab/>
      </w:r>
    </w:p>
    <w:p w:rsidR="000C782D" w:rsidRPr="00C2464E" w:rsidRDefault="000C782D" w:rsidP="00C2464E">
      <w:pPr>
        <w:snapToGrid w:val="0"/>
        <w:spacing w:line="295" w:lineRule="auto"/>
        <w:ind w:firstLineChars="500" w:firstLine="1000"/>
        <w:jc w:val="left"/>
        <w:textAlignment w:val="bottom"/>
      </w:pPr>
      <w:r w:rsidRPr="00C2464E">
        <w:rPr>
          <w:rFonts w:ascii="바탕체" w:eastAsia="굴림체" w:hAnsi="바탕체"/>
        </w:rPr>
        <w:t>-</w:t>
      </w:r>
      <w:r w:rsidRPr="00C2464E">
        <w:rPr>
          <w:rFonts w:ascii="굴림체" w:eastAsia="굴림체" w:hAnsi="굴림체"/>
        </w:rPr>
        <w:t xml:space="preserve"> 고온에서 분해되어 독성가스를 생성할 수 있음</w:t>
      </w:r>
      <w:r w:rsidRPr="00C2464E">
        <w:rPr>
          <w:rFonts w:ascii="굴림체" w:eastAsia="굴림체" w:hAnsi="굴림체"/>
        </w:rPr>
        <w:tab/>
      </w:r>
    </w:p>
    <w:p w:rsidR="000C782D" w:rsidRPr="00C2464E" w:rsidRDefault="000C782D" w:rsidP="00C2464E">
      <w:pPr>
        <w:snapToGrid w:val="0"/>
        <w:spacing w:line="295" w:lineRule="auto"/>
        <w:ind w:firstLineChars="500" w:firstLine="1000"/>
        <w:jc w:val="left"/>
        <w:textAlignment w:val="bottom"/>
      </w:pPr>
      <w:r w:rsidRPr="00C2464E">
        <w:rPr>
          <w:rFonts w:ascii="바탕체" w:eastAsia="굴림체" w:hAnsi="바탕체"/>
        </w:rPr>
        <w:t>-</w:t>
      </w:r>
      <w:r w:rsidR="00391BDF">
        <w:rPr>
          <w:rFonts w:ascii="바탕체" w:eastAsia="굴림체" w:hAnsi="바탕체" w:hint="eastAsia"/>
        </w:rPr>
        <w:t xml:space="preserve"> </w:t>
      </w:r>
      <w:proofErr w:type="spellStart"/>
      <w:r w:rsidRPr="00C2464E">
        <w:rPr>
          <w:rFonts w:ascii="굴림체" w:eastAsia="굴림체" w:hAnsi="굴림체"/>
        </w:rPr>
        <w:t>가열시</w:t>
      </w:r>
      <w:proofErr w:type="spellEnd"/>
      <w:r w:rsidRPr="00C2464E">
        <w:rPr>
          <w:rFonts w:ascii="굴림체" w:eastAsia="굴림체" w:hAnsi="굴림체"/>
        </w:rPr>
        <w:t xml:space="preserve"> 용기가 폭발할 수 있음</w:t>
      </w:r>
      <w:r w:rsidRPr="00C2464E">
        <w:rPr>
          <w:rFonts w:ascii="굴림체" w:eastAsia="굴림체" w:hAnsi="굴림체"/>
        </w:rPr>
        <w:tab/>
      </w:r>
    </w:p>
    <w:p w:rsidR="000C782D" w:rsidRPr="00C2464E" w:rsidRDefault="000C782D" w:rsidP="00C2464E">
      <w:pPr>
        <w:snapToGrid w:val="0"/>
        <w:spacing w:line="295" w:lineRule="auto"/>
        <w:ind w:firstLineChars="500" w:firstLine="1000"/>
        <w:jc w:val="left"/>
        <w:textAlignment w:val="bottom"/>
      </w:pPr>
      <w:r w:rsidRPr="00C2464E">
        <w:rPr>
          <w:rFonts w:ascii="바탕체" w:eastAsia="굴림체" w:hAnsi="바탕체"/>
        </w:rPr>
        <w:t>-</w:t>
      </w:r>
      <w:r w:rsidRPr="00C2464E">
        <w:rPr>
          <w:rFonts w:ascii="굴림체" w:eastAsia="굴림체" w:hAnsi="굴림체"/>
        </w:rPr>
        <w:t xml:space="preserve"> 일부는 금속과 </w:t>
      </w:r>
      <w:proofErr w:type="spellStart"/>
      <w:r w:rsidRPr="00C2464E">
        <w:rPr>
          <w:rFonts w:ascii="굴림체" w:eastAsia="굴림체" w:hAnsi="굴림체"/>
        </w:rPr>
        <w:t>접촉시</w:t>
      </w:r>
      <w:proofErr w:type="spellEnd"/>
      <w:r w:rsidRPr="00C2464E">
        <w:rPr>
          <w:rFonts w:ascii="굴림체" w:eastAsia="굴림체" w:hAnsi="굴림체"/>
        </w:rPr>
        <w:t xml:space="preserve"> 가연성 수소가스를 생성할 수 있음</w:t>
      </w:r>
      <w:r w:rsidRPr="00C2464E">
        <w:rPr>
          <w:rFonts w:ascii="굴림체" w:eastAsia="굴림체" w:hAnsi="굴림체"/>
        </w:rPr>
        <w:tab/>
      </w:r>
    </w:p>
    <w:p w:rsidR="00C2464E" w:rsidRDefault="000C782D" w:rsidP="00C2464E">
      <w:pPr>
        <w:snapToGrid w:val="0"/>
        <w:spacing w:line="295" w:lineRule="auto"/>
        <w:ind w:firstLineChars="500" w:firstLine="1000"/>
        <w:jc w:val="left"/>
        <w:textAlignment w:val="bottom"/>
        <w:rPr>
          <w:rFonts w:ascii="굴림체" w:eastAsia="굴림체" w:hAnsi="굴림체"/>
        </w:rPr>
      </w:pPr>
      <w:r w:rsidRPr="00C2464E">
        <w:rPr>
          <w:rFonts w:ascii="바탕체" w:eastAsia="굴림체" w:hAnsi="바탕체"/>
        </w:rPr>
        <w:t>-</w:t>
      </w:r>
      <w:r w:rsidR="00391BDF">
        <w:rPr>
          <w:rFonts w:ascii="바탕체" w:eastAsia="굴림체" w:hAnsi="바탕체" w:hint="eastAsia"/>
        </w:rPr>
        <w:t xml:space="preserve"> </w:t>
      </w:r>
      <w:proofErr w:type="spellStart"/>
      <w:r w:rsidRPr="00C2464E">
        <w:rPr>
          <w:rFonts w:ascii="굴림체" w:eastAsia="굴림체" w:hAnsi="굴림체"/>
        </w:rPr>
        <w:t>비인화성</w:t>
      </w:r>
      <w:proofErr w:type="spellEnd"/>
      <w:r w:rsidRPr="00C2464E">
        <w:rPr>
          <w:rFonts w:ascii="굴림체" w:eastAsia="굴림체" w:hAnsi="굴림체"/>
        </w:rPr>
        <w:t xml:space="preserve">, 물질 자체는 타지 않으나 </w:t>
      </w:r>
      <w:proofErr w:type="spellStart"/>
      <w:r w:rsidRPr="00C2464E">
        <w:rPr>
          <w:rFonts w:ascii="굴림체" w:eastAsia="굴림체" w:hAnsi="굴림체"/>
        </w:rPr>
        <w:t>가열시</w:t>
      </w:r>
      <w:proofErr w:type="spellEnd"/>
      <w:r w:rsidRPr="00C2464E">
        <w:rPr>
          <w:rFonts w:ascii="굴림체" w:eastAsia="굴림체" w:hAnsi="굴림체"/>
        </w:rPr>
        <w:t xml:space="preserve"> 분해하여 </w:t>
      </w:r>
      <w:proofErr w:type="spellStart"/>
      <w:r w:rsidRPr="00C2464E">
        <w:rPr>
          <w:rFonts w:ascii="굴림체" w:eastAsia="굴림체" w:hAnsi="굴림체"/>
        </w:rPr>
        <w:t>부식성</w:t>
      </w:r>
      <w:proofErr w:type="spellEnd"/>
      <w:r w:rsidRPr="00C2464E">
        <w:rPr>
          <w:rFonts w:ascii="굴림체" w:eastAsia="굴림체" w:hAnsi="굴림체"/>
        </w:rPr>
        <w:t xml:space="preserve">/독성 </w:t>
      </w:r>
      <w:proofErr w:type="spellStart"/>
      <w:r w:rsidRPr="00C2464E">
        <w:rPr>
          <w:rFonts w:ascii="굴림체" w:eastAsia="굴림체" w:hAnsi="굴림체"/>
        </w:rPr>
        <w:t>흄을</w:t>
      </w:r>
      <w:proofErr w:type="spellEnd"/>
      <w:r w:rsidRPr="00C2464E">
        <w:rPr>
          <w:rFonts w:ascii="굴림체" w:eastAsia="굴림체" w:hAnsi="굴림체"/>
        </w:rPr>
        <w:t xml:space="preserve"> 발생할 수 있음</w:t>
      </w:r>
    </w:p>
    <w:p w:rsidR="000C782D" w:rsidRPr="00C2464E" w:rsidRDefault="000C782D" w:rsidP="00C2464E">
      <w:pPr>
        <w:snapToGrid w:val="0"/>
        <w:spacing w:line="295" w:lineRule="auto"/>
        <w:ind w:firstLineChars="500" w:firstLine="1000"/>
        <w:jc w:val="left"/>
        <w:textAlignment w:val="bottom"/>
      </w:pPr>
      <w:r w:rsidRPr="00C2464E">
        <w:rPr>
          <w:rFonts w:ascii="바탕체" w:eastAsia="굴림체" w:hAnsi="바탕체"/>
        </w:rPr>
        <w:t>-</w:t>
      </w:r>
      <w:r w:rsidRPr="00C2464E">
        <w:rPr>
          <w:rFonts w:ascii="굴림체" w:eastAsia="굴림체" w:hAnsi="굴림체"/>
        </w:rPr>
        <w:t xml:space="preserve"> 일부는 산화제로 가연성 물질을 점화할 수 있음</w:t>
      </w:r>
      <w:r w:rsidRPr="00C2464E">
        <w:rPr>
          <w:rFonts w:ascii="굴림체" w:eastAsia="굴림체" w:hAnsi="굴림체"/>
        </w:rPr>
        <w:tab/>
      </w:r>
    </w:p>
    <w:p w:rsidR="000C782D" w:rsidRDefault="000C782D">
      <w:pPr>
        <w:snapToGrid w:val="0"/>
        <w:spacing w:line="295" w:lineRule="auto"/>
        <w:jc w:val="left"/>
        <w:textAlignment w:val="bottom"/>
      </w:pPr>
      <w:r w:rsidRPr="00C2464E">
        <w:rPr>
          <w:rFonts w:ascii="바탕체" w:eastAsia="굴림체" w:hAnsi="바탕체"/>
        </w:rPr>
        <w:t xml:space="preserve"> </w:t>
      </w:r>
      <w:r w:rsidR="00C2464E">
        <w:rPr>
          <w:rFonts w:ascii="바탕체" w:eastAsia="굴림체" w:hAnsi="바탕체" w:hint="eastAsia"/>
        </w:rPr>
        <w:t xml:space="preserve">         </w:t>
      </w:r>
      <w:r w:rsidRPr="00C2464E">
        <w:rPr>
          <w:rFonts w:ascii="바탕체" w:eastAsia="굴림체" w:hAnsi="바탕체"/>
        </w:rPr>
        <w:t>-</w:t>
      </w:r>
      <w:r w:rsidRPr="00C2464E">
        <w:rPr>
          <w:rFonts w:ascii="굴림체" w:eastAsia="굴림체" w:hAnsi="굴림체"/>
        </w:rPr>
        <w:t xml:space="preserve"> 독성: 흡입, 섭취, 피부 </w:t>
      </w:r>
      <w:proofErr w:type="spellStart"/>
      <w:r w:rsidRPr="00C2464E">
        <w:rPr>
          <w:rFonts w:ascii="굴림체" w:eastAsia="굴림체" w:hAnsi="굴림체"/>
        </w:rPr>
        <w:t>접촉시</w:t>
      </w:r>
      <w:proofErr w:type="spellEnd"/>
      <w:r w:rsidRPr="00C2464E">
        <w:rPr>
          <w:rFonts w:ascii="굴림체" w:eastAsia="굴림체" w:hAnsi="굴림체"/>
        </w:rPr>
        <w:t xml:space="preserve"> 심각한 부상 및 사망을 초래할 수 있음</w:t>
      </w:r>
      <w:r>
        <w:rPr>
          <w:rFonts w:ascii="굴림체" w:eastAsia="굴림체" w:hAnsi="굴림체"/>
          <w:color w:val="FF0000"/>
        </w:rPr>
        <w:tab/>
      </w:r>
    </w:p>
    <w:p w:rsidR="00C2464E" w:rsidRDefault="000C782D">
      <w:pPr>
        <w:snapToGrid w:val="0"/>
        <w:spacing w:line="295" w:lineRule="auto"/>
        <w:jc w:val="left"/>
        <w:textAlignment w:val="bottom"/>
        <w:rPr>
          <w:rFonts w:ascii="바탕체" w:eastAsia="굴림체" w:hAnsi="바탕체"/>
          <w:color w:val="FF0000"/>
        </w:rPr>
      </w:pPr>
      <w:r>
        <w:rPr>
          <w:rFonts w:ascii="바탕체" w:eastAsia="굴림체" w:hAnsi="바탕체"/>
          <w:color w:val="FF0000"/>
        </w:rPr>
        <w:lastRenderedPageBreak/>
        <w:t xml:space="preserve"> </w:t>
      </w:r>
      <w:r w:rsidR="00C2464E">
        <w:rPr>
          <w:rFonts w:ascii="바탕체" w:eastAsia="굴림체" w:hAnsi="바탕체" w:hint="eastAsia"/>
          <w:color w:val="FF0000"/>
        </w:rPr>
        <w:t xml:space="preserve">         </w:t>
      </w:r>
    </w:p>
    <w:p w:rsidR="000C782D" w:rsidRPr="00C2464E" w:rsidRDefault="000C782D" w:rsidP="00C2464E">
      <w:pPr>
        <w:snapToGrid w:val="0"/>
        <w:spacing w:line="295" w:lineRule="auto"/>
        <w:ind w:firstLineChars="500" w:firstLine="1000"/>
        <w:jc w:val="left"/>
        <w:textAlignment w:val="bottom"/>
      </w:pPr>
      <w:r w:rsidRPr="00C2464E">
        <w:rPr>
          <w:rFonts w:ascii="바탕체" w:eastAsia="굴림체" w:hAnsi="바탕체"/>
        </w:rPr>
        <w:t>-</w:t>
      </w:r>
      <w:r w:rsidRPr="00C2464E">
        <w:rPr>
          <w:rFonts w:ascii="굴림체" w:eastAsia="굴림체" w:hAnsi="굴림체"/>
        </w:rPr>
        <w:t xml:space="preserve"> 용융물질과 접촉 시 피부와 눈에 심각한 화상을 입힐 수 있음</w:t>
      </w:r>
    </w:p>
    <w:p w:rsidR="000C782D" w:rsidRPr="00C2464E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나. 피해야 할 </w:t>
      </w:r>
      <w:proofErr w:type="gramStart"/>
      <w:r>
        <w:rPr>
          <w:rFonts w:ascii="굴림체" w:eastAsia="굴림체" w:hAnsi="굴림체"/>
          <w:color w:val="000000"/>
        </w:rPr>
        <w:t>조건 :</w:t>
      </w:r>
      <w:proofErr w:type="gramEnd"/>
      <w:r>
        <w:rPr>
          <w:rFonts w:ascii="굴림체" w:eastAsia="굴림체" w:hAnsi="굴림체"/>
          <w:color w:val="000000"/>
        </w:rPr>
        <w:t xml:space="preserve"> 열 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다. 피해야 할 </w:t>
      </w:r>
      <w:proofErr w:type="gramStart"/>
      <w:r>
        <w:rPr>
          <w:rFonts w:ascii="굴림체" w:eastAsia="굴림체" w:hAnsi="굴림체"/>
          <w:color w:val="000000"/>
        </w:rPr>
        <w:t>물질 :</w:t>
      </w:r>
      <w:proofErr w:type="gramEnd"/>
      <w:r>
        <w:rPr>
          <w:rFonts w:ascii="굴림체" w:eastAsia="굴림체" w:hAnsi="굴림체"/>
          <w:color w:val="000000"/>
        </w:rPr>
        <w:t xml:space="preserve"> 가연성 물질, </w:t>
      </w:r>
      <w:proofErr w:type="spellStart"/>
      <w:r>
        <w:rPr>
          <w:rFonts w:ascii="굴림체" w:eastAsia="굴림체" w:hAnsi="굴림체"/>
          <w:color w:val="000000"/>
        </w:rPr>
        <w:t>환원성</w:t>
      </w:r>
      <w:proofErr w:type="spellEnd"/>
      <w:r>
        <w:rPr>
          <w:rFonts w:ascii="굴림체" w:eastAsia="굴림체" w:hAnsi="굴림체"/>
          <w:color w:val="000000"/>
        </w:rPr>
        <w:t xml:space="preserve"> 물질, 금속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라. </w:t>
      </w:r>
      <w:proofErr w:type="spellStart"/>
      <w:r>
        <w:rPr>
          <w:rFonts w:ascii="굴림체" w:eastAsia="굴림체" w:hAnsi="굴림체"/>
          <w:color w:val="000000"/>
        </w:rPr>
        <w:t>분해시</w:t>
      </w:r>
      <w:proofErr w:type="spellEnd"/>
      <w:r>
        <w:rPr>
          <w:rFonts w:ascii="굴림체" w:eastAsia="굴림체" w:hAnsi="굴림체"/>
          <w:color w:val="000000"/>
        </w:rPr>
        <w:t xml:space="preserve"> 생성되는 유해물질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타는 동안 열분해 또는 연소에 의해 자극적이고 매우 유독한 가스가 발생될 수 있음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</w:t>
      </w:r>
      <w:proofErr w:type="spellStart"/>
      <w:r>
        <w:rPr>
          <w:rFonts w:ascii="굴림체" w:eastAsia="굴림체" w:hAnsi="굴림체"/>
          <w:color w:val="000000"/>
        </w:rPr>
        <w:t>부식성</w:t>
      </w:r>
      <w:proofErr w:type="spellEnd"/>
      <w:r>
        <w:rPr>
          <w:rFonts w:ascii="굴림체" w:eastAsia="굴림체" w:hAnsi="굴림체"/>
          <w:color w:val="000000"/>
        </w:rPr>
        <w:t xml:space="preserve">/독성 </w:t>
      </w:r>
      <w:proofErr w:type="spellStart"/>
      <w:r>
        <w:rPr>
          <w:rFonts w:ascii="굴림체" w:eastAsia="굴림체" w:hAnsi="굴림체"/>
          <w:color w:val="000000"/>
        </w:rPr>
        <w:t>흄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11. 독성에 관한 정보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가. 가능성이 높은 노출 경로에 관한 정보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화상을 일으킬 수 있음.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나. 건강 유해성 정보 </w:t>
      </w:r>
    </w:p>
    <w:p w:rsidR="000C782D" w:rsidRDefault="003772A2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</w:t>
      </w:r>
      <w:r w:rsidR="000C782D">
        <w:rPr>
          <w:rFonts w:ascii="굴림체" w:eastAsia="굴림체" w:hAnsi="굴림체"/>
          <w:color w:val="000000"/>
        </w:rPr>
        <w:t xml:space="preserve">- 급성독성 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o </w:t>
      </w:r>
      <w:proofErr w:type="gramStart"/>
      <w:r>
        <w:rPr>
          <w:rFonts w:ascii="굴림체" w:eastAsia="굴림체" w:hAnsi="굴림체"/>
          <w:color w:val="000000"/>
        </w:rPr>
        <w:t>경구 :</w:t>
      </w:r>
      <w:proofErr w:type="gramEnd"/>
      <w:r>
        <w:rPr>
          <w:rFonts w:ascii="굴림체" w:eastAsia="굴림체" w:hAnsi="굴림체"/>
          <w:color w:val="000000"/>
        </w:rPr>
        <w:t xml:space="preserve"> </w:t>
      </w:r>
      <w:proofErr w:type="spellStart"/>
      <w:r w:rsidR="00850749">
        <w:rPr>
          <w:rFonts w:ascii="굴림체" w:eastAsia="굴림체" w:hAnsi="굴림체" w:hint="eastAsia"/>
          <w:color w:val="000000"/>
        </w:rPr>
        <w:t>자료없음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o </w:t>
      </w:r>
      <w:proofErr w:type="spellStart"/>
      <w:proofErr w:type="gramStart"/>
      <w:r>
        <w:rPr>
          <w:rFonts w:ascii="굴림체" w:eastAsia="굴림체" w:hAnsi="굴림체"/>
          <w:color w:val="000000"/>
        </w:rPr>
        <w:t>경피</w:t>
      </w:r>
      <w:proofErr w:type="spellEnd"/>
      <w:r>
        <w:rPr>
          <w:rFonts w:ascii="굴림체" w:eastAsia="굴림체" w:hAnsi="굴림체"/>
          <w:color w:val="000000"/>
        </w:rPr>
        <w:t xml:space="preserve"> :</w:t>
      </w:r>
      <w:proofErr w:type="gramEnd"/>
      <w:r w:rsidR="00850749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>
        <w:rPr>
          <w:rFonts w:ascii="굴림체" w:eastAsia="굴림체" w:hAnsi="굴림체"/>
          <w:color w:val="000000"/>
        </w:rPr>
        <w:t>자료없음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o </w:t>
      </w:r>
      <w:proofErr w:type="gramStart"/>
      <w:r>
        <w:rPr>
          <w:rFonts w:ascii="굴림체" w:eastAsia="굴림체" w:hAnsi="굴림체"/>
          <w:color w:val="000000"/>
        </w:rPr>
        <w:t>흡입 :</w:t>
      </w:r>
      <w:proofErr w:type="gramEnd"/>
      <w:r w:rsidR="00850749">
        <w:rPr>
          <w:rFonts w:ascii="굴림체" w:eastAsia="굴림체" w:hAnsi="굴림체" w:hint="eastAsia"/>
          <w:color w:val="000000"/>
        </w:rPr>
        <w:t xml:space="preserve"> </w:t>
      </w:r>
      <w:r w:rsidR="00850749">
        <w:t>: LC50 2,000ppm/4hr</w:t>
      </w:r>
      <w:r w:rsidR="00850749">
        <w:rPr>
          <w:rFonts w:hint="eastAsia"/>
        </w:rPr>
        <w:t xml:space="preserve"> </w:t>
      </w:r>
      <w:r w:rsidR="00850749">
        <w:t>Rat</w:t>
      </w:r>
    </w:p>
    <w:p w:rsidR="000C782D" w:rsidRDefault="003772A2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</w:t>
      </w:r>
      <w:r>
        <w:rPr>
          <w:rFonts w:ascii="굴림체" w:eastAsia="굴림체" w:hAnsi="굴림체" w:hint="eastAsia"/>
          <w:color w:val="000000"/>
        </w:rPr>
        <w:t>-</w:t>
      </w:r>
      <w:proofErr w:type="spellStart"/>
      <w:r w:rsidR="000C782D">
        <w:rPr>
          <w:rFonts w:ascii="굴림체" w:eastAsia="굴림체" w:hAnsi="굴림체"/>
          <w:color w:val="000000"/>
        </w:rPr>
        <w:t>피부부식성</w:t>
      </w:r>
      <w:proofErr w:type="spellEnd"/>
      <w:r w:rsidR="000C782D">
        <w:rPr>
          <w:rFonts w:ascii="굴림체" w:eastAsia="굴림체" w:hAnsi="굴림체"/>
          <w:color w:val="000000"/>
        </w:rPr>
        <w:t xml:space="preserve"> 또는 </w:t>
      </w:r>
      <w:proofErr w:type="gramStart"/>
      <w:r w:rsidR="0001729A">
        <w:rPr>
          <w:rFonts w:ascii="굴림체" w:eastAsia="굴림체" w:hAnsi="굴림체"/>
          <w:color w:val="000000"/>
        </w:rPr>
        <w:t>자극성</w:t>
      </w:r>
      <w:r w:rsidR="00850749">
        <w:rPr>
          <w:rFonts w:ascii="굴림체" w:eastAsia="굴림체" w:hAnsi="굴림체" w:hint="eastAsia"/>
          <w:color w:val="000000"/>
        </w:rPr>
        <w:t>자료</w:t>
      </w:r>
      <w:r w:rsidR="0001729A">
        <w:rPr>
          <w:rFonts w:ascii="굴림체" w:eastAsia="굴림체" w:hAnsi="굴림체" w:hint="eastAsia"/>
          <w:color w:val="000000"/>
        </w:rPr>
        <w:t xml:space="preserve"> :</w:t>
      </w:r>
      <w:proofErr w:type="gramEnd"/>
      <w:r w:rsidR="00850749">
        <w:rPr>
          <w:rFonts w:ascii="굴림체" w:eastAsia="굴림체" w:hAnsi="굴림체" w:hint="eastAsia"/>
          <w:color w:val="000000"/>
        </w:rPr>
        <w:t xml:space="preserve"> 12% 암모니아 용액은 피부에 </w:t>
      </w:r>
      <w:proofErr w:type="spellStart"/>
      <w:r w:rsidR="00850749">
        <w:rPr>
          <w:rFonts w:ascii="굴림체" w:eastAsia="굴림체" w:hAnsi="굴림체" w:hint="eastAsia"/>
          <w:color w:val="000000"/>
        </w:rPr>
        <w:t>부식성</w:t>
      </w:r>
      <w:proofErr w:type="spellEnd"/>
      <w:r w:rsidR="00850749">
        <w:rPr>
          <w:rFonts w:ascii="굴림체" w:eastAsia="굴림체" w:hAnsi="굴림체" w:hint="eastAsia"/>
          <w:color w:val="000000"/>
        </w:rPr>
        <w:t>(ECHA)</w:t>
      </w:r>
    </w:p>
    <w:p w:rsidR="000C782D" w:rsidRDefault="003772A2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</w:t>
      </w:r>
      <w:r>
        <w:rPr>
          <w:rFonts w:ascii="굴림체" w:eastAsia="굴림체" w:hAnsi="굴림체" w:hint="eastAsia"/>
          <w:color w:val="000000"/>
        </w:rPr>
        <w:t>-</w:t>
      </w:r>
      <w:r w:rsidR="000C782D">
        <w:rPr>
          <w:rFonts w:ascii="굴림체" w:eastAsia="굴림체" w:hAnsi="굴림체"/>
          <w:color w:val="000000"/>
        </w:rPr>
        <w:t xml:space="preserve">심한 </w:t>
      </w:r>
      <w:proofErr w:type="spellStart"/>
      <w:r w:rsidR="000C782D">
        <w:rPr>
          <w:rFonts w:ascii="굴림체" w:eastAsia="굴림체" w:hAnsi="굴림체"/>
          <w:color w:val="000000"/>
        </w:rPr>
        <w:t>눈손상</w:t>
      </w:r>
      <w:proofErr w:type="spellEnd"/>
      <w:r w:rsidR="000C782D">
        <w:rPr>
          <w:rFonts w:ascii="굴림체" w:eastAsia="굴림체" w:hAnsi="굴림체"/>
          <w:color w:val="000000"/>
        </w:rPr>
        <w:t xml:space="preserve"> 또는 </w:t>
      </w:r>
      <w:proofErr w:type="gramStart"/>
      <w:r w:rsidR="000C782D">
        <w:rPr>
          <w:rFonts w:ascii="굴림체" w:eastAsia="굴림체" w:hAnsi="굴림체"/>
          <w:color w:val="000000"/>
        </w:rPr>
        <w:t>자극성 :</w:t>
      </w:r>
      <w:proofErr w:type="gramEnd"/>
      <w:r w:rsidR="00850749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 w:rsidR="000C782D">
        <w:rPr>
          <w:rFonts w:ascii="굴림체" w:eastAsia="굴림체" w:hAnsi="굴림체"/>
          <w:color w:val="000000"/>
        </w:rPr>
        <w:t>심한자극</w:t>
      </w:r>
      <w:proofErr w:type="spellEnd"/>
      <w:r w:rsidR="000C782D">
        <w:rPr>
          <w:rFonts w:ascii="굴림체" w:eastAsia="굴림체" w:hAnsi="굴림체"/>
          <w:color w:val="000000"/>
        </w:rPr>
        <w:t xml:space="preserve">(1mg, 30초, rabbit), </w:t>
      </w:r>
      <w:proofErr w:type="spellStart"/>
      <w:r w:rsidR="000C782D">
        <w:rPr>
          <w:rFonts w:ascii="굴림체" w:eastAsia="굴림체" w:hAnsi="굴림체"/>
          <w:color w:val="000000"/>
        </w:rPr>
        <w:t>심한자극</w:t>
      </w:r>
      <w:proofErr w:type="spellEnd"/>
      <w:r w:rsidR="000C782D">
        <w:rPr>
          <w:rFonts w:ascii="굴림체" w:eastAsia="굴림체" w:hAnsi="굴림체"/>
          <w:color w:val="000000"/>
        </w:rPr>
        <w:t>(250ug, rabbit),</w:t>
      </w:r>
    </w:p>
    <w:p w:rsidR="000C782D" w:rsidRDefault="000C782D" w:rsidP="00391BDF">
      <w:pPr>
        <w:snapToGrid w:val="0"/>
        <w:spacing w:line="295" w:lineRule="auto"/>
        <w:ind w:leftChars="-50" w:left="-100" w:firstLineChars="1900" w:firstLine="3800"/>
        <w:jc w:val="left"/>
        <w:textAlignment w:val="bottom"/>
      </w:pPr>
      <w:proofErr w:type="spellStart"/>
      <w:r>
        <w:rPr>
          <w:rFonts w:ascii="굴림체" w:eastAsia="굴림체" w:hAnsi="굴림체"/>
          <w:color w:val="000000"/>
        </w:rPr>
        <w:t>심한자극</w:t>
      </w:r>
      <w:proofErr w:type="spellEnd"/>
      <w:r>
        <w:rPr>
          <w:rFonts w:ascii="굴림체" w:eastAsia="굴림체" w:hAnsi="굴림체"/>
          <w:color w:val="000000"/>
        </w:rPr>
        <w:t xml:space="preserve">(44ug, rabbit) </w:t>
      </w:r>
    </w:p>
    <w:p w:rsidR="000C782D" w:rsidRDefault="003772A2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/>
          <w:color w:val="000000"/>
        </w:rPr>
        <w:t xml:space="preserve">          </w:t>
      </w:r>
      <w:r>
        <w:rPr>
          <w:rFonts w:ascii="굴림체" w:eastAsia="굴림체" w:hAnsi="굴림체" w:hint="eastAsia"/>
          <w:color w:val="000000"/>
        </w:rPr>
        <w:t>-</w:t>
      </w:r>
      <w:r w:rsidR="000C782D">
        <w:rPr>
          <w:rFonts w:ascii="굴림체" w:eastAsia="굴림체" w:hAnsi="굴림체"/>
          <w:color w:val="000000"/>
        </w:rPr>
        <w:t xml:space="preserve"> </w:t>
      </w:r>
      <w:proofErr w:type="gramStart"/>
      <w:r w:rsidR="000C782D">
        <w:rPr>
          <w:rFonts w:ascii="굴림체" w:eastAsia="굴림체" w:hAnsi="굴림체"/>
          <w:color w:val="000000"/>
        </w:rPr>
        <w:t>호흡기과민성 :</w:t>
      </w:r>
      <w:proofErr w:type="gramEnd"/>
      <w:r w:rsidR="00850749">
        <w:rPr>
          <w:rFonts w:ascii="굴림체" w:eastAsia="굴림체" w:hAnsi="굴림체" w:hint="eastAsia"/>
          <w:color w:val="000000"/>
        </w:rPr>
        <w:t xml:space="preserve"> [암모니아]</w:t>
      </w:r>
    </w:p>
    <w:p w:rsidR="00850749" w:rsidRDefault="00850749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 w:hint="eastAsia"/>
          <w:color w:val="000000"/>
        </w:rPr>
        <w:t xml:space="preserve">              사람에서 천식 혹은 </w:t>
      </w:r>
      <w:proofErr w:type="spellStart"/>
      <w:r>
        <w:rPr>
          <w:rFonts w:ascii="굴림체" w:eastAsia="굴림체" w:hAnsi="굴림체" w:hint="eastAsia"/>
          <w:color w:val="000000"/>
        </w:rPr>
        <w:t>천식성</w:t>
      </w:r>
      <w:proofErr w:type="spellEnd"/>
      <w:r>
        <w:rPr>
          <w:rFonts w:ascii="굴림체" w:eastAsia="굴림체" w:hAnsi="굴림체" w:hint="eastAsia"/>
          <w:color w:val="000000"/>
        </w:rPr>
        <w:t xml:space="preserve"> 증상이 보고되나 이는 물질의 </w:t>
      </w:r>
      <w:proofErr w:type="spellStart"/>
      <w:r>
        <w:rPr>
          <w:rFonts w:ascii="굴림체" w:eastAsia="굴림체" w:hAnsi="굴림체" w:hint="eastAsia"/>
          <w:color w:val="000000"/>
        </w:rPr>
        <w:t>부식성으로</w:t>
      </w:r>
      <w:proofErr w:type="spellEnd"/>
      <w:r>
        <w:rPr>
          <w:rFonts w:ascii="굴림체" w:eastAsia="굴림체" w:hAnsi="굴림체" w:hint="eastAsia"/>
          <w:color w:val="000000"/>
        </w:rPr>
        <w:t xml:space="preserve"> 인한 영향으로</w:t>
      </w:r>
    </w:p>
    <w:p w:rsidR="00850749" w:rsidRDefault="00850749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 w:hint="eastAsia"/>
          <w:color w:val="000000"/>
        </w:rPr>
        <w:t xml:space="preserve">              고려됨 (KOSHA)</w:t>
      </w:r>
    </w:p>
    <w:p w:rsidR="000C782D" w:rsidRDefault="003772A2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/>
          <w:color w:val="000000"/>
        </w:rPr>
        <w:t xml:space="preserve">          </w:t>
      </w:r>
      <w:r>
        <w:rPr>
          <w:rFonts w:ascii="굴림체" w:eastAsia="굴림체" w:hAnsi="굴림체" w:hint="eastAsia"/>
          <w:color w:val="000000"/>
        </w:rPr>
        <w:t>-</w:t>
      </w:r>
      <w:r w:rsidR="000C782D">
        <w:rPr>
          <w:rFonts w:ascii="굴림체" w:eastAsia="굴림체" w:hAnsi="굴림체"/>
          <w:color w:val="000000"/>
        </w:rPr>
        <w:t xml:space="preserve"> </w:t>
      </w:r>
      <w:proofErr w:type="gramStart"/>
      <w:r w:rsidR="000C782D">
        <w:rPr>
          <w:rFonts w:ascii="굴림체" w:eastAsia="굴림체" w:hAnsi="굴림체"/>
          <w:color w:val="000000"/>
        </w:rPr>
        <w:t>피부과민성 :</w:t>
      </w:r>
      <w:proofErr w:type="gramEnd"/>
      <w:r w:rsidR="00850749">
        <w:rPr>
          <w:rFonts w:ascii="굴림체" w:eastAsia="굴림체" w:hAnsi="굴림체" w:hint="eastAsia"/>
          <w:color w:val="000000"/>
        </w:rPr>
        <w:t xml:space="preserve"> [암모니아]</w:t>
      </w:r>
    </w:p>
    <w:p w:rsidR="00850749" w:rsidRDefault="00850749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 w:hint="eastAsia"/>
          <w:color w:val="000000"/>
        </w:rPr>
        <w:t xml:space="preserve">              </w:t>
      </w:r>
      <w:proofErr w:type="spellStart"/>
      <w:r>
        <w:rPr>
          <w:rFonts w:ascii="굴림체" w:eastAsia="굴림체" w:hAnsi="굴림체" w:hint="eastAsia"/>
          <w:color w:val="000000"/>
        </w:rPr>
        <w:t>기니피그</w:t>
      </w:r>
      <w:proofErr w:type="spellEnd"/>
      <w:r>
        <w:rPr>
          <w:rFonts w:ascii="굴림체" w:eastAsia="굴림체" w:hAnsi="굴림체" w:hint="eastAsia"/>
          <w:color w:val="000000"/>
        </w:rPr>
        <w:t xml:space="preserve"> 시험 결과 피부 과민성 음성(NLM)</w:t>
      </w:r>
    </w:p>
    <w:p w:rsidR="000C782D" w:rsidRDefault="003772A2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</w:t>
      </w:r>
      <w:r>
        <w:rPr>
          <w:rFonts w:ascii="굴림체" w:eastAsia="굴림체" w:hAnsi="굴림체" w:hint="eastAsia"/>
          <w:color w:val="000000"/>
        </w:rPr>
        <w:t>-</w:t>
      </w:r>
      <w:r w:rsidR="000C782D">
        <w:rPr>
          <w:rFonts w:ascii="굴림체" w:eastAsia="굴림체" w:hAnsi="굴림체"/>
          <w:color w:val="000000"/>
        </w:rPr>
        <w:t xml:space="preserve"> </w:t>
      </w:r>
      <w:proofErr w:type="gramStart"/>
      <w:r w:rsidR="000C782D">
        <w:rPr>
          <w:rFonts w:ascii="굴림체" w:eastAsia="굴림체" w:hAnsi="굴림체"/>
          <w:color w:val="000000"/>
        </w:rPr>
        <w:t>발암성 :</w:t>
      </w:r>
      <w:proofErr w:type="gramEnd"/>
      <w:r w:rsidR="00850749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 w:rsidR="000C782D">
        <w:rPr>
          <w:rFonts w:ascii="굴림체" w:eastAsia="굴림체" w:hAnsi="굴림체"/>
          <w:color w:val="000000"/>
        </w:rPr>
        <w:t>자료없음</w:t>
      </w:r>
      <w:proofErr w:type="spellEnd"/>
    </w:p>
    <w:p w:rsidR="000C782D" w:rsidRDefault="003772A2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/>
          <w:color w:val="000000"/>
        </w:rPr>
        <w:t xml:space="preserve">          </w:t>
      </w:r>
      <w:r>
        <w:rPr>
          <w:rFonts w:ascii="굴림체" w:eastAsia="굴림체" w:hAnsi="굴림체" w:hint="eastAsia"/>
          <w:color w:val="000000"/>
        </w:rPr>
        <w:t>-</w:t>
      </w:r>
      <w:r w:rsidR="000C782D">
        <w:rPr>
          <w:rFonts w:ascii="굴림체" w:eastAsia="굴림체" w:hAnsi="굴림체"/>
          <w:color w:val="000000"/>
        </w:rPr>
        <w:t xml:space="preserve"> </w:t>
      </w:r>
      <w:proofErr w:type="gramStart"/>
      <w:r w:rsidR="000C782D">
        <w:rPr>
          <w:rFonts w:ascii="굴림체" w:eastAsia="굴림체" w:hAnsi="굴림체"/>
          <w:color w:val="000000"/>
        </w:rPr>
        <w:t>생식세포변이원성 :</w:t>
      </w:r>
      <w:proofErr w:type="gramEnd"/>
      <w:r w:rsidR="00850749">
        <w:rPr>
          <w:rFonts w:ascii="굴림체" w:eastAsia="굴림체" w:hAnsi="굴림체" w:hint="eastAsia"/>
          <w:color w:val="000000"/>
        </w:rPr>
        <w:t xml:space="preserve"> [암모니아]</w:t>
      </w:r>
    </w:p>
    <w:p w:rsidR="00850749" w:rsidRDefault="00850749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 w:hint="eastAsia"/>
          <w:color w:val="000000"/>
        </w:rPr>
        <w:t xml:space="preserve">            시험관내 박테리아를 이용한 복귀돌연변이 시험 결과, 음성 (OECD TG 471), </w:t>
      </w:r>
      <w:proofErr w:type="spellStart"/>
      <w:r>
        <w:rPr>
          <w:rFonts w:ascii="굴림체" w:eastAsia="굴림체" w:hAnsi="굴림체" w:hint="eastAsia"/>
          <w:color w:val="000000"/>
        </w:rPr>
        <w:t>생체내</w:t>
      </w:r>
      <w:proofErr w:type="spellEnd"/>
      <w:r>
        <w:rPr>
          <w:rFonts w:ascii="굴림체" w:eastAsia="굴림체" w:hAnsi="굴림체" w:hint="eastAsia"/>
          <w:color w:val="000000"/>
        </w:rPr>
        <w:t xml:space="preserve"> 마우스</w:t>
      </w:r>
    </w:p>
    <w:p w:rsidR="00850749" w:rsidRDefault="00850749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 w:hint="eastAsia"/>
          <w:color w:val="000000"/>
        </w:rPr>
        <w:t xml:space="preserve">            골수세포를 이용한 </w:t>
      </w:r>
      <w:proofErr w:type="spellStart"/>
      <w:r>
        <w:rPr>
          <w:rFonts w:ascii="굴림체" w:eastAsia="굴림체" w:hAnsi="굴림체" w:hint="eastAsia"/>
          <w:color w:val="000000"/>
        </w:rPr>
        <w:t>소핵시험</w:t>
      </w:r>
      <w:proofErr w:type="spellEnd"/>
      <w:r>
        <w:rPr>
          <w:rFonts w:ascii="굴림체" w:eastAsia="굴림체" w:hAnsi="굴림체" w:hint="eastAsia"/>
          <w:color w:val="000000"/>
        </w:rPr>
        <w:t xml:space="preserve"> 결과, 음성(OECD 474, GLP) (ECHA)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/>
          <w:color w:val="000000"/>
        </w:rPr>
        <w:t xml:space="preserve">  </w:t>
      </w:r>
      <w:r w:rsidR="003772A2">
        <w:rPr>
          <w:rFonts w:ascii="굴림체" w:eastAsia="굴림체" w:hAnsi="굴림체"/>
          <w:color w:val="000000"/>
        </w:rPr>
        <w:t xml:space="preserve">        </w:t>
      </w:r>
      <w:r w:rsidR="003772A2">
        <w:rPr>
          <w:rFonts w:ascii="굴림체" w:eastAsia="굴림체" w:hAnsi="굴림체" w:hint="eastAsia"/>
          <w:color w:val="000000"/>
        </w:rPr>
        <w:t>-</w:t>
      </w:r>
      <w:r>
        <w:rPr>
          <w:rFonts w:ascii="굴림체" w:eastAsia="굴림체" w:hAnsi="굴림체"/>
          <w:color w:val="000000"/>
        </w:rPr>
        <w:t xml:space="preserve"> </w:t>
      </w:r>
      <w:proofErr w:type="gramStart"/>
      <w:r>
        <w:rPr>
          <w:rFonts w:ascii="굴림체" w:eastAsia="굴림체" w:hAnsi="굴림체"/>
          <w:color w:val="000000"/>
        </w:rPr>
        <w:t>생식독성 :</w:t>
      </w:r>
      <w:proofErr w:type="gramEnd"/>
      <w:r w:rsidR="00850749">
        <w:rPr>
          <w:rFonts w:ascii="굴림체" w:eastAsia="굴림체" w:hAnsi="굴림체" w:hint="eastAsia"/>
          <w:color w:val="000000"/>
        </w:rPr>
        <w:t xml:space="preserve"> [암모니아]</w:t>
      </w:r>
    </w:p>
    <w:p w:rsidR="00850749" w:rsidRDefault="00850749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 w:hint="eastAsia"/>
          <w:color w:val="000000"/>
        </w:rPr>
        <w:t xml:space="preserve">            유사물질 </w:t>
      </w:r>
      <w:proofErr w:type="spellStart"/>
      <w:r>
        <w:rPr>
          <w:rFonts w:ascii="굴림체" w:eastAsia="굴림체" w:hAnsi="굴림체" w:hint="eastAsia"/>
          <w:color w:val="000000"/>
        </w:rPr>
        <w:t>Diammonmium</w:t>
      </w:r>
      <w:proofErr w:type="spellEnd"/>
      <w:r>
        <w:rPr>
          <w:rFonts w:ascii="굴림체" w:eastAsia="굴림체" w:hAnsi="굴림체" w:hint="eastAsia"/>
          <w:color w:val="000000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</w:rPr>
        <w:t>hydrogenor</w:t>
      </w:r>
      <w:proofErr w:type="spellEnd"/>
      <w:r>
        <w:rPr>
          <w:rFonts w:ascii="굴림체" w:eastAsia="굴림체" w:hAnsi="굴림체" w:hint="eastAsia"/>
          <w:color w:val="000000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</w:rPr>
        <w:t>thor</w:t>
      </w:r>
      <w:r w:rsidR="003772A2">
        <w:rPr>
          <w:rFonts w:ascii="굴림체" w:eastAsia="굴림체" w:hAnsi="굴림체" w:hint="eastAsia"/>
          <w:color w:val="000000"/>
        </w:rPr>
        <w:t>phosphate</w:t>
      </w:r>
      <w:proofErr w:type="spellEnd"/>
      <w:r w:rsidR="003772A2">
        <w:rPr>
          <w:rFonts w:ascii="굴림체" w:eastAsia="굴림체" w:hAnsi="굴림체" w:hint="eastAsia"/>
          <w:color w:val="000000"/>
        </w:rPr>
        <w:t xml:space="preserve">(CAS NO. 7783-28-0)로 </w:t>
      </w:r>
      <w:proofErr w:type="spellStart"/>
      <w:r w:rsidR="003772A2">
        <w:rPr>
          <w:rFonts w:ascii="굴림체" w:eastAsia="굴림체" w:hAnsi="굴림체" w:hint="eastAsia"/>
          <w:color w:val="000000"/>
        </w:rPr>
        <w:t>랫드를</w:t>
      </w:r>
      <w:proofErr w:type="spellEnd"/>
      <w:r w:rsidR="003772A2">
        <w:rPr>
          <w:rFonts w:ascii="굴림체" w:eastAsia="굴림체" w:hAnsi="굴림체" w:hint="eastAsia"/>
          <w:color w:val="000000"/>
        </w:rPr>
        <w:t xml:space="preserve"> 이용한</w:t>
      </w:r>
    </w:p>
    <w:p w:rsidR="003772A2" w:rsidRDefault="003772A2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 w:hint="eastAsia"/>
          <w:color w:val="000000"/>
        </w:rPr>
        <w:t xml:space="preserve">            반복생식발달병합독성시험 결과, 생식 및 발달과 관련된 영향은 최고농도까지 관찰되지</w:t>
      </w:r>
    </w:p>
    <w:p w:rsidR="003772A2" w:rsidRDefault="003772A2" w:rsidP="003772A2">
      <w:pPr>
        <w:tabs>
          <w:tab w:val="left" w:pos="8850"/>
        </w:tabs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 w:hint="eastAsia"/>
          <w:color w:val="000000"/>
        </w:rPr>
        <w:t xml:space="preserve">            않음. </w:t>
      </w:r>
      <w:r>
        <w:t xml:space="preserve">. NOAEL=1500 mg/kg </w:t>
      </w:r>
      <w:proofErr w:type="spellStart"/>
      <w:r>
        <w:t>bw</w:t>
      </w:r>
      <w:proofErr w:type="spellEnd"/>
      <w:r>
        <w:t>/</w:t>
      </w:r>
      <w:proofErr w:type="gramStart"/>
      <w:r>
        <w:t>day(</w:t>
      </w:r>
      <w:proofErr w:type="gramEnd"/>
      <w:r>
        <w:t>OECD TG422, GLP)(ECHA)</w:t>
      </w:r>
    </w:p>
    <w:p w:rsidR="004247DD" w:rsidRDefault="004247D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3772A2" w:rsidRDefault="003772A2" w:rsidP="004247DD">
      <w:pPr>
        <w:snapToGrid w:val="0"/>
        <w:spacing w:line="295" w:lineRule="auto"/>
        <w:ind w:firstLineChars="500" w:firstLine="1000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 w:hint="eastAsia"/>
          <w:color w:val="000000"/>
        </w:rPr>
        <w:t>-</w:t>
      </w:r>
      <w:r w:rsidR="000C782D">
        <w:rPr>
          <w:rFonts w:ascii="굴림체" w:eastAsia="굴림체" w:hAnsi="굴림체"/>
          <w:color w:val="000000"/>
        </w:rPr>
        <w:t xml:space="preserve"> 특정 표적장기 독성 (1회 노출</w:t>
      </w:r>
      <w:proofErr w:type="gramStart"/>
      <w:r w:rsidR="000C782D">
        <w:rPr>
          <w:rFonts w:ascii="굴림체" w:eastAsia="굴림체" w:hAnsi="굴림체"/>
          <w:color w:val="000000"/>
        </w:rPr>
        <w:t>) :</w:t>
      </w:r>
      <w:proofErr w:type="gramEnd"/>
      <w:r w:rsidR="000C782D">
        <w:rPr>
          <w:rFonts w:ascii="굴림체" w:eastAsia="굴림체" w:hAnsi="굴림체"/>
          <w:color w:val="000000"/>
        </w:rPr>
        <w:t xml:space="preserve"> </w:t>
      </w:r>
      <w:r>
        <w:rPr>
          <w:rFonts w:ascii="굴림체" w:eastAsia="굴림체" w:hAnsi="굴림체" w:hint="eastAsia"/>
          <w:color w:val="000000"/>
        </w:rPr>
        <w:t>[암모니아]</w:t>
      </w:r>
    </w:p>
    <w:p w:rsidR="003772A2" w:rsidRDefault="000C782D" w:rsidP="003772A2">
      <w:pPr>
        <w:snapToGrid w:val="0"/>
        <w:spacing w:line="295" w:lineRule="auto"/>
        <w:ind w:leftChars="500" w:left="1100" w:hangingChars="50" w:hanging="100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/>
          <w:color w:val="000000"/>
        </w:rPr>
        <w:t xml:space="preserve">기도 </w:t>
      </w:r>
      <w:proofErr w:type="spellStart"/>
      <w:r>
        <w:rPr>
          <w:rFonts w:ascii="굴림체" w:eastAsia="굴림체" w:hAnsi="굴림체"/>
          <w:color w:val="000000"/>
        </w:rPr>
        <w:t>부식성을</w:t>
      </w:r>
      <w:proofErr w:type="spellEnd"/>
      <w:r>
        <w:rPr>
          <w:rFonts w:ascii="굴림체" w:eastAsia="굴림체" w:hAnsi="굴림체"/>
          <w:color w:val="000000"/>
        </w:rPr>
        <w:t xml:space="preserve"> 나타내, 고농도의 증기를 흡입하면</w:t>
      </w:r>
      <w:r w:rsidR="003772A2">
        <w:rPr>
          <w:rFonts w:ascii="굴림체" w:eastAsia="굴림체" w:hAnsi="굴림체"/>
          <w:color w:val="000000"/>
        </w:rPr>
        <w:t xml:space="preserve"> </w:t>
      </w:r>
      <w:r w:rsidR="003772A2">
        <w:rPr>
          <w:rFonts w:ascii="굴림체" w:eastAsia="굴림체" w:hAnsi="굴림체" w:hint="eastAsia"/>
          <w:color w:val="000000"/>
        </w:rPr>
        <w:t xml:space="preserve">후두수종, 호흡기계 염증, </w:t>
      </w:r>
      <w:proofErr w:type="spellStart"/>
      <w:r w:rsidR="003772A2">
        <w:rPr>
          <w:rFonts w:ascii="굴림체" w:eastAsia="굴림체" w:hAnsi="굴림체" w:hint="eastAsia"/>
          <w:color w:val="000000"/>
        </w:rPr>
        <w:t>폐렴등을</w:t>
      </w:r>
      <w:proofErr w:type="spellEnd"/>
      <w:r>
        <w:rPr>
          <w:rFonts w:ascii="굴림체" w:eastAsia="굴림체" w:hAnsi="굴림체"/>
          <w:color w:val="000000"/>
        </w:rPr>
        <w:t xml:space="preserve">                                            </w:t>
      </w:r>
    </w:p>
    <w:p w:rsidR="003772A2" w:rsidRDefault="003772A2" w:rsidP="003772A2">
      <w:pPr>
        <w:snapToGrid w:val="0"/>
        <w:spacing w:line="295" w:lineRule="auto"/>
        <w:ind w:leftChars="500" w:left="1100" w:hangingChars="50" w:hanging="100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 w:rsidP="003772A2">
      <w:pPr>
        <w:snapToGrid w:val="0"/>
        <w:spacing w:line="295" w:lineRule="auto"/>
        <w:ind w:leftChars="550" w:left="1100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일으킬 수 있음 </w:t>
      </w:r>
    </w:p>
    <w:p w:rsidR="003772A2" w:rsidRDefault="003772A2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/>
          <w:color w:val="000000"/>
        </w:rPr>
        <w:t xml:space="preserve">         </w:t>
      </w:r>
      <w:r>
        <w:rPr>
          <w:rFonts w:ascii="굴림체" w:eastAsia="굴림체" w:hAnsi="굴림체" w:hint="eastAsia"/>
          <w:color w:val="000000"/>
        </w:rPr>
        <w:t>-</w:t>
      </w:r>
      <w:r w:rsidR="000C782D">
        <w:rPr>
          <w:rFonts w:ascii="굴림체" w:eastAsia="굴림체" w:hAnsi="굴림체"/>
          <w:color w:val="000000"/>
        </w:rPr>
        <w:t xml:space="preserve"> 특정 표적장기 독성 (반복 노출</w:t>
      </w:r>
      <w:proofErr w:type="gramStart"/>
      <w:r w:rsidR="000C782D">
        <w:rPr>
          <w:rFonts w:ascii="굴림체" w:eastAsia="굴림체" w:hAnsi="굴림체"/>
          <w:color w:val="000000"/>
        </w:rPr>
        <w:t>) :</w:t>
      </w:r>
      <w:proofErr w:type="gramEnd"/>
      <w:r w:rsidR="000C782D">
        <w:rPr>
          <w:rFonts w:ascii="굴림체" w:eastAsia="굴림체" w:hAnsi="굴림체"/>
          <w:color w:val="000000"/>
        </w:rPr>
        <w:t xml:space="preserve"> </w:t>
      </w:r>
      <w:r>
        <w:rPr>
          <w:rFonts w:ascii="굴림체" w:eastAsia="굴림체" w:hAnsi="굴림체" w:hint="eastAsia"/>
          <w:color w:val="000000"/>
        </w:rPr>
        <w:t>[암모니아]</w:t>
      </w:r>
    </w:p>
    <w:p w:rsidR="000C782D" w:rsidRDefault="003772A2" w:rsidP="003772A2">
      <w:pPr>
        <w:snapToGrid w:val="0"/>
        <w:spacing w:line="295" w:lineRule="auto"/>
        <w:ind w:firstLineChars="550" w:firstLine="1100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 w:hint="eastAsia"/>
          <w:color w:val="000000"/>
        </w:rPr>
        <w:t xml:space="preserve">흰쥐의 반복 흡입 시험에서 기관지 </w:t>
      </w:r>
      <w:proofErr w:type="spellStart"/>
      <w:r>
        <w:rPr>
          <w:rFonts w:ascii="굴림체" w:eastAsia="굴림체" w:hAnsi="굴림체" w:hint="eastAsia"/>
          <w:color w:val="000000"/>
        </w:rPr>
        <w:t>주위염을</w:t>
      </w:r>
      <w:proofErr w:type="spellEnd"/>
      <w:r>
        <w:rPr>
          <w:rFonts w:ascii="굴림체" w:eastAsia="굴림체" w:hAnsi="굴림체" w:hint="eastAsia"/>
          <w:color w:val="000000"/>
        </w:rPr>
        <w:t xml:space="preserve"> 수반하는 폐렴이 발행함</w:t>
      </w:r>
      <w:r w:rsidR="008C4B9D">
        <w:rPr>
          <w:rFonts w:ascii="굴림체" w:eastAsia="굴림체" w:hAnsi="굴림체" w:hint="eastAsia"/>
          <w:color w:val="000000"/>
        </w:rPr>
        <w:t>, 대량의 암모니아</w:t>
      </w:r>
    </w:p>
    <w:p w:rsidR="008C4B9D" w:rsidRDefault="008C4B9D" w:rsidP="003772A2">
      <w:pPr>
        <w:snapToGrid w:val="0"/>
        <w:spacing w:line="295" w:lineRule="auto"/>
        <w:ind w:firstLineChars="550" w:firstLine="1100"/>
        <w:jc w:val="left"/>
        <w:textAlignment w:val="bottom"/>
        <w:rPr>
          <w:rFonts w:ascii="굴림체" w:eastAsia="굴림체" w:hAnsi="굴림체"/>
          <w:color w:val="000000"/>
        </w:rPr>
      </w:pPr>
      <w:proofErr w:type="spellStart"/>
      <w:r>
        <w:rPr>
          <w:rFonts w:ascii="굴림체" w:eastAsia="굴림체" w:hAnsi="굴림체" w:hint="eastAsia"/>
          <w:color w:val="000000"/>
        </w:rPr>
        <w:t>노출자에게서</w:t>
      </w:r>
      <w:proofErr w:type="spellEnd"/>
      <w:r>
        <w:rPr>
          <w:rFonts w:ascii="굴림체" w:eastAsia="굴림체" w:hAnsi="굴림체" w:hint="eastAsia"/>
          <w:color w:val="000000"/>
        </w:rPr>
        <w:t xml:space="preserve"> 만성 호흡 곤란과 함께 수축성 폐기는 장해, </w:t>
      </w:r>
      <w:proofErr w:type="spellStart"/>
      <w:r>
        <w:rPr>
          <w:rFonts w:ascii="굴림체" w:eastAsia="굴림체" w:hAnsi="굴림체" w:hint="eastAsia"/>
          <w:color w:val="000000"/>
        </w:rPr>
        <w:t>폐색성</w:t>
      </w:r>
      <w:proofErr w:type="spellEnd"/>
      <w:r>
        <w:rPr>
          <w:rFonts w:ascii="굴림체" w:eastAsia="굴림체" w:hAnsi="굴림체" w:hint="eastAsia"/>
          <w:color w:val="000000"/>
        </w:rPr>
        <w:t xml:space="preserve"> 폐질환 등 임상 증상</w:t>
      </w:r>
    </w:p>
    <w:p w:rsidR="008C4B9D" w:rsidRDefault="008C4B9D" w:rsidP="003772A2">
      <w:pPr>
        <w:snapToGrid w:val="0"/>
        <w:spacing w:line="295" w:lineRule="auto"/>
        <w:ind w:firstLineChars="550" w:firstLine="1100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 w:hint="eastAsia"/>
          <w:color w:val="000000"/>
        </w:rPr>
        <w:t xml:space="preserve">이 보고됨 </w:t>
      </w:r>
      <w:proofErr w:type="spellStart"/>
      <w:r>
        <w:rPr>
          <w:rFonts w:ascii="굴림체" w:eastAsia="굴림체" w:hAnsi="굴림체" w:hint="eastAsia"/>
          <w:color w:val="000000"/>
        </w:rPr>
        <w:t>부식성으로</w:t>
      </w:r>
      <w:proofErr w:type="spellEnd"/>
      <w:r>
        <w:rPr>
          <w:rFonts w:ascii="굴림체" w:eastAsia="굴림체" w:hAnsi="굴림체" w:hint="eastAsia"/>
          <w:color w:val="000000"/>
        </w:rPr>
        <w:t xml:space="preserve"> 인한 반복영향으로 판단되고 각 특정항목부식성에 분류에 </w:t>
      </w:r>
      <w:proofErr w:type="spellStart"/>
      <w:r>
        <w:rPr>
          <w:rFonts w:ascii="굴림체" w:eastAsia="굴림체" w:hAnsi="굴림체" w:hint="eastAsia"/>
          <w:color w:val="000000"/>
        </w:rPr>
        <w:t>적용하</w:t>
      </w:r>
      <w:proofErr w:type="spellEnd"/>
    </w:p>
    <w:p w:rsidR="008C4B9D" w:rsidRPr="008C4B9D" w:rsidRDefault="008C4B9D" w:rsidP="003772A2">
      <w:pPr>
        <w:snapToGrid w:val="0"/>
        <w:spacing w:line="295" w:lineRule="auto"/>
        <w:ind w:firstLineChars="550" w:firstLine="1100"/>
        <w:jc w:val="left"/>
        <w:textAlignment w:val="bottom"/>
      </w:pPr>
      <w:r>
        <w:rPr>
          <w:rFonts w:ascii="굴림체" w:eastAsia="굴림체" w:hAnsi="굴림체" w:hint="eastAsia"/>
          <w:color w:val="000000"/>
        </w:rPr>
        <w:t>여 본 항목에서는 분류하지 않음 (KOSHA)</w:t>
      </w:r>
    </w:p>
    <w:p w:rsidR="000C782D" w:rsidRDefault="003772A2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</w:t>
      </w:r>
      <w:r>
        <w:rPr>
          <w:rFonts w:ascii="굴림체" w:eastAsia="굴림체" w:hAnsi="굴림체" w:hint="eastAsia"/>
          <w:color w:val="000000"/>
        </w:rPr>
        <w:t>-</w:t>
      </w:r>
      <w:r w:rsidR="000C782D">
        <w:rPr>
          <w:rFonts w:ascii="굴림체" w:eastAsia="굴림체" w:hAnsi="굴림체"/>
          <w:color w:val="000000"/>
        </w:rPr>
        <w:t xml:space="preserve"> </w:t>
      </w:r>
      <w:proofErr w:type="gramStart"/>
      <w:r w:rsidR="000C782D">
        <w:rPr>
          <w:rFonts w:ascii="굴림체" w:eastAsia="굴림체" w:hAnsi="굴림체"/>
          <w:color w:val="000000"/>
        </w:rPr>
        <w:t>흡인유해성 :</w:t>
      </w:r>
      <w:proofErr w:type="gramEnd"/>
      <w:r w:rsidR="008C4B9D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 w:rsidR="000C782D">
        <w:rPr>
          <w:rFonts w:ascii="굴림체" w:eastAsia="굴림체" w:hAnsi="굴림체"/>
          <w:color w:val="000000"/>
        </w:rPr>
        <w:t>자료없음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12. 환경에 미치는 영향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가. 생태독성 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어류</w:t>
      </w:r>
      <w:r w:rsidR="008C4B9D">
        <w:rPr>
          <w:rFonts w:ascii="굴림체" w:eastAsia="굴림체" w:hAnsi="굴림체" w:hint="eastAsia"/>
          <w:color w:val="000000"/>
        </w:rPr>
        <w:t>[암모니아</w:t>
      </w:r>
      <w:proofErr w:type="gramStart"/>
      <w:r w:rsidR="008C4B9D">
        <w:rPr>
          <w:rFonts w:ascii="굴림체" w:eastAsia="굴림체" w:hAnsi="굴림체" w:hint="eastAsia"/>
          <w:color w:val="000000"/>
        </w:rPr>
        <w:t xml:space="preserve">] </w:t>
      </w:r>
      <w:r>
        <w:rPr>
          <w:rFonts w:ascii="굴림체" w:eastAsia="굴림체" w:hAnsi="굴림체"/>
          <w:color w:val="000000"/>
        </w:rPr>
        <w:t>:</w:t>
      </w:r>
      <w:proofErr w:type="gramEnd"/>
      <w:r>
        <w:rPr>
          <w:rFonts w:ascii="굴림체" w:eastAsia="굴림체" w:hAnsi="굴림체"/>
          <w:color w:val="000000"/>
        </w:rPr>
        <w:t xml:space="preserve"> LC50 1</w:t>
      </w:r>
      <w:r w:rsidR="008C4B9D">
        <w:rPr>
          <w:rFonts w:ascii="굴림체" w:eastAsia="굴림체" w:hAnsi="굴림체" w:hint="eastAsia"/>
          <w:color w:val="000000"/>
        </w:rPr>
        <w:t>.06</w:t>
      </w:r>
      <w:r>
        <w:rPr>
          <w:rFonts w:ascii="굴림체" w:eastAsia="굴림체" w:hAnsi="굴림체"/>
          <w:color w:val="000000"/>
        </w:rPr>
        <w:t xml:space="preserve"> ㎎/ℓ 96 </w:t>
      </w:r>
      <w:proofErr w:type="spellStart"/>
      <w:r>
        <w:rPr>
          <w:rFonts w:ascii="굴림체" w:eastAsia="굴림체" w:hAnsi="굴림체"/>
          <w:color w:val="000000"/>
        </w:rPr>
        <w:t>hr</w:t>
      </w:r>
      <w:proofErr w:type="spellEnd"/>
      <w:r w:rsidR="008C4B9D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 w:rsidR="008C4B9D">
        <w:rPr>
          <w:rFonts w:ascii="굴림체" w:eastAsia="굴림체" w:hAnsi="굴림체" w:hint="eastAsia"/>
          <w:color w:val="000000"/>
        </w:rPr>
        <w:t>Lepomis</w:t>
      </w:r>
      <w:proofErr w:type="spellEnd"/>
      <w:r w:rsidR="008C4B9D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 w:rsidR="008C4B9D">
        <w:rPr>
          <w:rFonts w:ascii="굴림체" w:eastAsia="굴림체" w:hAnsi="굴림체" w:hint="eastAsia"/>
          <w:color w:val="000000"/>
        </w:rPr>
        <w:t>oyanellus</w:t>
      </w:r>
      <w:proofErr w:type="spellEnd"/>
      <w:r w:rsidR="008C4B9D">
        <w:rPr>
          <w:rFonts w:ascii="굴림체" w:eastAsia="굴림체" w:hAnsi="굴림체" w:hint="eastAsia"/>
          <w:color w:val="000000"/>
        </w:rPr>
        <w:t>.(ECHA)</w:t>
      </w:r>
    </w:p>
    <w:p w:rsidR="000C782D" w:rsidRDefault="000C782D">
      <w:pPr>
        <w:tabs>
          <w:tab w:val="left" w:pos="6534"/>
        </w:tabs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갑각류</w:t>
      </w:r>
      <w:r w:rsidR="008C4B9D">
        <w:rPr>
          <w:rFonts w:ascii="굴림체" w:eastAsia="굴림체" w:hAnsi="굴림체" w:hint="eastAsia"/>
          <w:color w:val="000000"/>
        </w:rPr>
        <w:t>[암모니아</w:t>
      </w:r>
      <w:proofErr w:type="gramStart"/>
      <w:r w:rsidR="008C4B9D">
        <w:rPr>
          <w:rFonts w:ascii="굴림체" w:eastAsia="굴림체" w:hAnsi="굴림체" w:hint="eastAsia"/>
          <w:color w:val="000000"/>
        </w:rPr>
        <w:t xml:space="preserve">] </w:t>
      </w:r>
      <w:r>
        <w:rPr>
          <w:rFonts w:ascii="굴림체" w:eastAsia="굴림체" w:hAnsi="굴림체"/>
          <w:color w:val="000000"/>
        </w:rPr>
        <w:t>:</w:t>
      </w:r>
      <w:proofErr w:type="gramEnd"/>
      <w:r w:rsidR="008C4B9D">
        <w:rPr>
          <w:rFonts w:ascii="굴림체" w:eastAsia="굴림체" w:hAnsi="굴림체" w:hint="eastAsia"/>
          <w:color w:val="000000"/>
        </w:rPr>
        <w:t xml:space="preserve"> </w:t>
      </w:r>
      <w:r w:rsidR="008C4B9D">
        <w:rPr>
          <w:rFonts w:ascii="굴림체" w:eastAsia="굴림체" w:hAnsi="굴림체"/>
        </w:rPr>
        <w:t xml:space="preserve">LC50 </w:t>
      </w:r>
      <w:r w:rsidR="008C4B9D">
        <w:rPr>
          <w:rFonts w:ascii="굴림체" w:eastAsia="굴림체" w:hAnsi="굴림체" w:hint="eastAsia"/>
        </w:rPr>
        <w:t>101</w:t>
      </w:r>
      <w:r w:rsidRPr="008C4B9D">
        <w:rPr>
          <w:rFonts w:ascii="굴림체" w:eastAsia="굴림체" w:hAnsi="굴림체"/>
        </w:rPr>
        <w:t xml:space="preserve"> ㎎/ℓ  48 </w:t>
      </w:r>
      <w:proofErr w:type="spellStart"/>
      <w:r w:rsidRPr="008C4B9D">
        <w:rPr>
          <w:rFonts w:ascii="굴림체" w:eastAsia="굴림체" w:hAnsi="굴림체"/>
        </w:rPr>
        <w:t>hr</w:t>
      </w:r>
      <w:proofErr w:type="spellEnd"/>
      <w:r w:rsidRPr="008C4B9D">
        <w:rPr>
          <w:rFonts w:ascii="굴림체" w:eastAsia="굴림체" w:hAnsi="굴림체"/>
        </w:rPr>
        <w:t xml:space="preserve"> Daphnia magna (</w:t>
      </w:r>
      <w:r w:rsidR="008C4B9D">
        <w:rPr>
          <w:rFonts w:ascii="굴림체" w:eastAsia="굴림체" w:hAnsi="굴림체" w:hint="eastAsia"/>
        </w:rPr>
        <w:t>ECHA</w:t>
      </w:r>
      <w:r w:rsidRPr="008C4B9D">
        <w:rPr>
          <w:rFonts w:ascii="굴림체" w:eastAsia="굴림체" w:hAnsi="굴림체"/>
        </w:rPr>
        <w:t>)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조류</w:t>
      </w:r>
      <w:r w:rsidR="008C4B9D">
        <w:rPr>
          <w:rFonts w:ascii="굴림체" w:eastAsia="굴림체" w:hAnsi="굴림체" w:hint="eastAsia"/>
          <w:color w:val="000000"/>
        </w:rPr>
        <w:t>[암모니아</w:t>
      </w:r>
      <w:proofErr w:type="gramStart"/>
      <w:r w:rsidR="008C4B9D">
        <w:rPr>
          <w:rFonts w:ascii="굴림체" w:eastAsia="굴림체" w:hAnsi="굴림체" w:hint="eastAsia"/>
          <w:color w:val="000000"/>
        </w:rPr>
        <w:t xml:space="preserve">] </w:t>
      </w:r>
      <w:r>
        <w:rPr>
          <w:rFonts w:ascii="굴림체" w:eastAsia="굴림체" w:hAnsi="굴림체"/>
          <w:color w:val="000000"/>
        </w:rPr>
        <w:t>:</w:t>
      </w:r>
      <w:proofErr w:type="gramEnd"/>
      <w:r w:rsidR="008C4B9D">
        <w:rPr>
          <w:rFonts w:ascii="굴림체" w:eastAsia="굴림체" w:hAnsi="굴림체" w:hint="eastAsia"/>
          <w:color w:val="000000"/>
        </w:rPr>
        <w:t xml:space="preserve"> EC50 2700 mg/</w:t>
      </w:r>
      <w:r w:rsidR="008C4B9D" w:rsidRPr="008C4B9D">
        <w:rPr>
          <w:rFonts w:ascii="굴림체" w:eastAsia="굴림체" w:hAnsi="굴림체"/>
        </w:rPr>
        <w:t>ℓ</w:t>
      </w:r>
      <w:r w:rsidR="008C4B9D">
        <w:rPr>
          <w:rFonts w:ascii="굴림체" w:eastAsia="굴림체" w:hAnsi="굴림체" w:hint="eastAsia"/>
        </w:rPr>
        <w:t xml:space="preserve"> 18day </w:t>
      </w:r>
      <w:proofErr w:type="spellStart"/>
      <w:r w:rsidR="008C4B9D">
        <w:rPr>
          <w:rFonts w:ascii="굴림체" w:eastAsia="굴림체" w:hAnsi="굴림체" w:hint="eastAsia"/>
        </w:rPr>
        <w:t>Chloreela</w:t>
      </w:r>
      <w:proofErr w:type="spellEnd"/>
      <w:r w:rsidR="008C4B9D">
        <w:rPr>
          <w:rFonts w:ascii="굴림체" w:eastAsia="굴림체" w:hAnsi="굴림체" w:hint="eastAsia"/>
        </w:rPr>
        <w:t xml:space="preserve"> </w:t>
      </w:r>
      <w:proofErr w:type="spellStart"/>
      <w:r w:rsidR="008C4B9D">
        <w:rPr>
          <w:rFonts w:ascii="굴림체" w:eastAsia="굴림체" w:hAnsi="굴림체" w:hint="eastAsia"/>
        </w:rPr>
        <w:t>valgar</w:t>
      </w:r>
      <w:proofErr w:type="spellEnd"/>
      <w:r w:rsidR="008C4B9D">
        <w:rPr>
          <w:rFonts w:ascii="굴림체" w:eastAsia="굴림체" w:hAnsi="굴림체" w:hint="eastAsia"/>
        </w:rPr>
        <w:t xml:space="preserve"> is (ECHA)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나. </w:t>
      </w:r>
      <w:proofErr w:type="spellStart"/>
      <w:r>
        <w:rPr>
          <w:rFonts w:ascii="굴림체" w:eastAsia="굴림체" w:hAnsi="굴림체"/>
          <w:color w:val="000000"/>
        </w:rPr>
        <w:t>잔류성</w:t>
      </w:r>
      <w:proofErr w:type="spellEnd"/>
      <w:r>
        <w:rPr>
          <w:rFonts w:ascii="굴림체" w:eastAsia="굴림체" w:hAnsi="굴림체"/>
          <w:color w:val="000000"/>
        </w:rPr>
        <w:t xml:space="preserve"> 및 </w:t>
      </w:r>
      <w:proofErr w:type="spellStart"/>
      <w:r>
        <w:rPr>
          <w:rFonts w:ascii="굴림체" w:eastAsia="굴림체" w:hAnsi="굴림체"/>
          <w:color w:val="000000"/>
        </w:rPr>
        <w:t>분해성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</w:t>
      </w:r>
      <w:proofErr w:type="spellStart"/>
      <w:proofErr w:type="gramStart"/>
      <w:r>
        <w:rPr>
          <w:rFonts w:ascii="굴림체" w:eastAsia="굴림체" w:hAnsi="굴림체"/>
          <w:color w:val="000000"/>
        </w:rPr>
        <w:t>잔류성</w:t>
      </w:r>
      <w:proofErr w:type="spellEnd"/>
      <w:r>
        <w:rPr>
          <w:rFonts w:ascii="굴림체" w:eastAsia="굴림체" w:hAnsi="굴림체"/>
          <w:color w:val="000000"/>
        </w:rPr>
        <w:t xml:space="preserve"> :</w:t>
      </w:r>
      <w:proofErr w:type="gramEnd"/>
      <w:r w:rsidR="00BC13C3">
        <w:rPr>
          <w:rFonts w:ascii="굴림체" w:eastAsia="굴림체" w:hAnsi="굴림체" w:hint="eastAsia"/>
          <w:color w:val="000000"/>
        </w:rPr>
        <w:t xml:space="preserve"> </w:t>
      </w:r>
      <w:r w:rsidRPr="00BC13C3">
        <w:rPr>
          <w:rFonts w:ascii="굴림체" w:eastAsia="굴림체" w:hAnsi="굴림체"/>
        </w:rPr>
        <w:t xml:space="preserve">2.66 log </w:t>
      </w:r>
      <w:proofErr w:type="spellStart"/>
      <w:r w:rsidRPr="00BC13C3">
        <w:rPr>
          <w:rFonts w:ascii="굴림체" w:eastAsia="굴림체" w:hAnsi="굴림체"/>
        </w:rPr>
        <w:t>Kow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</w:t>
      </w:r>
      <w:proofErr w:type="spellStart"/>
      <w:proofErr w:type="gramStart"/>
      <w:r>
        <w:rPr>
          <w:rFonts w:ascii="굴림체" w:eastAsia="굴림체" w:hAnsi="굴림체"/>
          <w:color w:val="000000"/>
        </w:rPr>
        <w:t>분해성</w:t>
      </w:r>
      <w:proofErr w:type="spellEnd"/>
      <w:r>
        <w:rPr>
          <w:rFonts w:ascii="굴림체" w:eastAsia="굴림체" w:hAnsi="굴림체"/>
          <w:color w:val="000000"/>
        </w:rPr>
        <w:t xml:space="preserve"> :</w:t>
      </w:r>
      <w:proofErr w:type="gramEnd"/>
      <w:r w:rsidR="00BC13C3">
        <w:rPr>
          <w:rFonts w:ascii="굴림체" w:eastAsia="굴림체" w:hAnsi="굴림체" w:hint="eastAsia"/>
          <w:color w:val="000000"/>
        </w:rPr>
        <w:t xml:space="preserve">  </w:t>
      </w:r>
      <w:proofErr w:type="spellStart"/>
      <w:r>
        <w:rPr>
          <w:rFonts w:ascii="굴림체" w:eastAsia="굴림체" w:hAnsi="굴림체"/>
          <w:color w:val="000000"/>
        </w:rPr>
        <w:t>자료없음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다. </w:t>
      </w:r>
      <w:proofErr w:type="spellStart"/>
      <w:r>
        <w:rPr>
          <w:rFonts w:ascii="굴림체" w:eastAsia="굴림체" w:hAnsi="굴림체"/>
          <w:color w:val="000000"/>
        </w:rPr>
        <w:t>생물농축성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</w:t>
      </w:r>
      <w:proofErr w:type="spellStart"/>
      <w:proofErr w:type="gramStart"/>
      <w:r>
        <w:rPr>
          <w:rFonts w:ascii="굴림체" w:eastAsia="굴림체" w:hAnsi="굴림체"/>
          <w:color w:val="000000"/>
        </w:rPr>
        <w:t>농축성</w:t>
      </w:r>
      <w:proofErr w:type="spellEnd"/>
      <w:r>
        <w:rPr>
          <w:rFonts w:ascii="굴림체" w:eastAsia="굴림체" w:hAnsi="굴림체"/>
          <w:color w:val="000000"/>
        </w:rPr>
        <w:t xml:space="preserve"> :</w:t>
      </w:r>
      <w:proofErr w:type="gramEnd"/>
      <w:r w:rsidR="00BC13C3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>
        <w:rPr>
          <w:rFonts w:ascii="굴림체" w:eastAsia="굴림체" w:hAnsi="굴림체"/>
          <w:color w:val="000000"/>
        </w:rPr>
        <w:t>자료없음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</w:t>
      </w:r>
      <w:proofErr w:type="spellStart"/>
      <w:proofErr w:type="gramStart"/>
      <w:r>
        <w:rPr>
          <w:rFonts w:ascii="굴림체" w:eastAsia="굴림체" w:hAnsi="굴림체"/>
          <w:color w:val="000000"/>
        </w:rPr>
        <w:t>생분해성</w:t>
      </w:r>
      <w:proofErr w:type="spellEnd"/>
      <w:r>
        <w:rPr>
          <w:rFonts w:ascii="굴림체" w:eastAsia="굴림체" w:hAnsi="굴림체"/>
          <w:color w:val="000000"/>
        </w:rPr>
        <w:t xml:space="preserve"> :</w:t>
      </w:r>
      <w:proofErr w:type="gramEnd"/>
      <w:r w:rsidR="00BC13C3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>
        <w:rPr>
          <w:rFonts w:ascii="굴림체" w:eastAsia="굴림체" w:hAnsi="굴림체"/>
          <w:color w:val="000000"/>
        </w:rPr>
        <w:t>자료없음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라. </w:t>
      </w:r>
      <w:proofErr w:type="gramStart"/>
      <w:r>
        <w:rPr>
          <w:rFonts w:ascii="굴림체" w:eastAsia="굴림체" w:hAnsi="굴림체"/>
          <w:color w:val="000000"/>
        </w:rPr>
        <w:t>토양이동성 :</w:t>
      </w:r>
      <w:proofErr w:type="gramEnd"/>
      <w:r w:rsidR="00BC13C3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>
        <w:rPr>
          <w:rFonts w:ascii="굴림체" w:eastAsia="굴림체" w:hAnsi="굴림체"/>
          <w:color w:val="000000"/>
        </w:rPr>
        <w:t>자료없음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/>
          <w:color w:val="000000"/>
        </w:rPr>
        <w:t xml:space="preserve">         마. 기타 유해 영향</w:t>
      </w:r>
      <w:r w:rsidR="00BC13C3">
        <w:rPr>
          <w:rFonts w:ascii="굴림체" w:eastAsia="굴림체" w:hAnsi="굴림체"/>
          <w:color w:val="000000"/>
        </w:rPr>
        <w:t xml:space="preserve"> </w:t>
      </w:r>
      <w:r w:rsidR="00BC13C3">
        <w:rPr>
          <w:rFonts w:ascii="굴림체" w:eastAsia="굴림체" w:hAnsi="굴림체" w:hint="eastAsia"/>
          <w:color w:val="000000"/>
        </w:rPr>
        <w:t xml:space="preserve"> </w:t>
      </w:r>
    </w:p>
    <w:p w:rsidR="00BC13C3" w:rsidRDefault="00BC13C3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 w:hint="eastAsia"/>
          <w:color w:val="000000"/>
        </w:rPr>
        <w:t xml:space="preserve">            - 오존층 </w:t>
      </w:r>
      <w:proofErr w:type="gramStart"/>
      <w:r>
        <w:rPr>
          <w:rFonts w:ascii="굴림체" w:eastAsia="굴림체" w:hAnsi="굴림체" w:hint="eastAsia"/>
          <w:color w:val="000000"/>
        </w:rPr>
        <w:t>유해성 :</w:t>
      </w:r>
      <w:proofErr w:type="gramEnd"/>
      <w:r>
        <w:rPr>
          <w:rFonts w:ascii="굴림체" w:eastAsia="굴림체" w:hAnsi="굴림체" w:hint="eastAsia"/>
          <w:color w:val="000000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</w:rPr>
        <w:t>해당없음</w:t>
      </w:r>
      <w:proofErr w:type="spellEnd"/>
    </w:p>
    <w:p w:rsidR="00BC13C3" w:rsidRDefault="00BC13C3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 w:hint="eastAsia"/>
          <w:color w:val="000000"/>
        </w:rPr>
        <w:t xml:space="preserve">            - [암모니아</w:t>
      </w:r>
      <w:proofErr w:type="gramStart"/>
      <w:r>
        <w:rPr>
          <w:rFonts w:ascii="굴림체" w:eastAsia="굴림체" w:hAnsi="굴림체" w:hint="eastAsia"/>
          <w:color w:val="000000"/>
        </w:rPr>
        <w:t>] :</w:t>
      </w:r>
      <w:proofErr w:type="gramEnd"/>
      <w:r>
        <w:rPr>
          <w:rFonts w:ascii="굴림체" w:eastAsia="굴림체" w:hAnsi="굴림체" w:hint="eastAsia"/>
          <w:color w:val="000000"/>
        </w:rPr>
        <w:t xml:space="preserve"> </w:t>
      </w:r>
      <w:r w:rsidR="00DB618E">
        <w:rPr>
          <w:rFonts w:ascii="굴림체" w:eastAsia="굴림체" w:hAnsi="굴림체" w:hint="eastAsia"/>
          <w:color w:val="000000"/>
        </w:rPr>
        <w:t xml:space="preserve">Fish </w:t>
      </w:r>
      <w:proofErr w:type="spellStart"/>
      <w:r w:rsidR="00DB618E">
        <w:rPr>
          <w:rFonts w:ascii="굴림체" w:eastAsia="굴림체" w:hAnsi="굴림체" w:hint="eastAsia"/>
          <w:color w:val="000000"/>
        </w:rPr>
        <w:t>Oncorhync</w:t>
      </w:r>
      <w:r>
        <w:rPr>
          <w:rFonts w:ascii="굴림체" w:eastAsia="굴림체" w:hAnsi="굴림체" w:hint="eastAsia"/>
          <w:color w:val="000000"/>
        </w:rPr>
        <w:t>hus</w:t>
      </w:r>
      <w:proofErr w:type="spellEnd"/>
      <w:r>
        <w:rPr>
          <w:rFonts w:ascii="굴림체" w:eastAsia="굴림체" w:hAnsi="굴림체" w:hint="eastAsia"/>
          <w:color w:val="000000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</w:rPr>
        <w:t>mykiss</w:t>
      </w:r>
      <w:proofErr w:type="spellEnd"/>
      <w:r>
        <w:rPr>
          <w:rFonts w:ascii="굴림체" w:eastAsia="굴림체" w:hAnsi="굴림체" w:hint="eastAsia"/>
          <w:color w:val="000000"/>
        </w:rPr>
        <w:t xml:space="preserve"> : LOEC33d </w:t>
      </w:r>
      <w:r>
        <w:t>≥</w:t>
      </w:r>
      <w:r>
        <w:rPr>
          <w:rFonts w:hint="eastAsia"/>
        </w:rPr>
        <w:t xml:space="preserve"> 0.05 mg/L Crusta</w:t>
      </w:r>
      <w:r w:rsidR="00DB618E">
        <w:rPr>
          <w:rFonts w:hint="eastAsia"/>
        </w:rPr>
        <w:t>ceans :</w:t>
      </w:r>
    </w:p>
    <w:p w:rsidR="00DB618E" w:rsidRDefault="00DB618E">
      <w:pPr>
        <w:snapToGrid w:val="0"/>
        <w:spacing w:line="295" w:lineRule="auto"/>
        <w:jc w:val="left"/>
        <w:textAlignment w:val="bottom"/>
      </w:pPr>
      <w:r>
        <w:rPr>
          <w:rFonts w:hint="eastAsia"/>
        </w:rPr>
        <w:t xml:space="preserve">                      </w:t>
      </w:r>
      <w:proofErr w:type="gramStart"/>
      <w:r>
        <w:rPr>
          <w:rFonts w:hint="eastAsia"/>
        </w:rPr>
        <w:t>NOEC(</w:t>
      </w:r>
      <w:proofErr w:type="gramEnd"/>
      <w:r>
        <w:rPr>
          <w:rFonts w:hint="eastAsia"/>
        </w:rPr>
        <w:t>21day)= 1.3 mg/L (ECHA)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13. 폐기시 주의사항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DB618E" w:rsidRDefault="000C782D" w:rsidP="00DB618E">
      <w:pPr>
        <w:pStyle w:val="a9"/>
        <w:numPr>
          <w:ilvl w:val="0"/>
          <w:numId w:val="12"/>
        </w:numPr>
        <w:snapToGrid w:val="0"/>
        <w:spacing w:line="295" w:lineRule="auto"/>
        <w:ind w:leftChars="0"/>
        <w:jc w:val="left"/>
        <w:textAlignment w:val="bottom"/>
        <w:rPr>
          <w:rFonts w:ascii="굴림체" w:eastAsia="굴림체" w:hAnsi="굴림체"/>
          <w:color w:val="000000"/>
        </w:rPr>
      </w:pPr>
      <w:r w:rsidRPr="00DB618E">
        <w:rPr>
          <w:rFonts w:ascii="굴림체" w:eastAsia="굴림체" w:hAnsi="굴림체"/>
          <w:color w:val="000000"/>
        </w:rPr>
        <w:t xml:space="preserve">폐기방법 </w:t>
      </w:r>
    </w:p>
    <w:p w:rsidR="00DB618E" w:rsidRPr="00DB618E" w:rsidRDefault="00DB618E" w:rsidP="00DB618E">
      <w:pPr>
        <w:pStyle w:val="a9"/>
        <w:snapToGrid w:val="0"/>
        <w:spacing w:line="295" w:lineRule="auto"/>
        <w:ind w:leftChars="0" w:left="1290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 w:hint="eastAsia"/>
          <w:color w:val="000000"/>
        </w:rPr>
        <w:t xml:space="preserve">- </w:t>
      </w:r>
      <w:r w:rsidRPr="00DB618E">
        <w:rPr>
          <w:rFonts w:ascii="굴림체" w:eastAsia="굴림체" w:hAnsi="굴림체" w:hint="eastAsia"/>
          <w:color w:val="000000"/>
        </w:rPr>
        <w:t>중화처리 하시오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나. 폐기시 주의사항</w:t>
      </w:r>
    </w:p>
    <w:p w:rsidR="00DB618E" w:rsidRDefault="00DB618E" w:rsidP="00DB618E">
      <w:pPr>
        <w:pStyle w:val="Default"/>
        <w:rPr>
          <w:sz w:val="20"/>
          <w:szCs w:val="20"/>
        </w:rPr>
      </w:pPr>
      <w:r>
        <w:rPr>
          <w:rFonts w:ascii="굴림체" w:eastAsia="굴림체" w:hAnsi="굴림체" w:hint="eastAsia"/>
        </w:rPr>
        <w:lastRenderedPageBreak/>
        <w:t xml:space="preserve">          </w:t>
      </w:r>
      <w:r>
        <w:rPr>
          <w:sz w:val="20"/>
          <w:szCs w:val="20"/>
        </w:rPr>
        <w:t>-</w:t>
      </w:r>
      <w:r>
        <w:rPr>
          <w:sz w:val="20"/>
          <w:szCs w:val="20"/>
        </w:rPr>
        <w:t>사업장폐기물을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배출하는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사업자</w:t>
      </w:r>
      <w:r>
        <w:rPr>
          <w:sz w:val="20"/>
          <w:szCs w:val="20"/>
        </w:rPr>
        <w:t>(</w:t>
      </w:r>
      <w:r>
        <w:rPr>
          <w:sz w:val="20"/>
          <w:szCs w:val="20"/>
        </w:rPr>
        <w:t>사업장폐기물배출자</w:t>
      </w:r>
      <w:r>
        <w:rPr>
          <w:sz w:val="20"/>
          <w:szCs w:val="20"/>
        </w:rPr>
        <w:t>)</w:t>
      </w:r>
      <w:r>
        <w:rPr>
          <w:sz w:val="20"/>
          <w:szCs w:val="20"/>
        </w:rPr>
        <w:t>는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사업장에서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발생하는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폐기물을</w:t>
      </w:r>
    </w:p>
    <w:p w:rsidR="00DB618E" w:rsidRDefault="00DB618E" w:rsidP="00DB618E">
      <w:pPr>
        <w:pStyle w:val="Default"/>
        <w:ind w:firstLineChars="650" w:firstLine="1300"/>
        <w:rPr>
          <w:sz w:val="20"/>
          <w:szCs w:val="20"/>
        </w:rPr>
      </w:pPr>
      <w:r>
        <w:rPr>
          <w:sz w:val="20"/>
          <w:szCs w:val="20"/>
        </w:rPr>
        <w:t>스스로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처리하거나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폐기물처리업자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다른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사람의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폐기물을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재생처리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하는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자</w:t>
      </w:r>
      <w:r>
        <w:rPr>
          <w:sz w:val="20"/>
          <w:szCs w:val="20"/>
        </w:rPr>
        <w:t xml:space="preserve">, </w:t>
      </w:r>
    </w:p>
    <w:p w:rsidR="00DB618E" w:rsidRDefault="00DB618E" w:rsidP="00DB618E">
      <w:pPr>
        <w:pStyle w:val="Default"/>
        <w:ind w:firstLineChars="650" w:firstLine="1300"/>
        <w:rPr>
          <w:sz w:val="20"/>
          <w:szCs w:val="20"/>
        </w:rPr>
      </w:pPr>
      <w:r>
        <w:rPr>
          <w:sz w:val="20"/>
          <w:szCs w:val="20"/>
        </w:rPr>
        <w:t>폐기물처리시설을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설치</w:t>
      </w:r>
      <w:r w:rsidR="005F736C">
        <w:rPr>
          <w:rFonts w:hint="eastAsia"/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운영하는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자에게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위임하여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처리하여야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함</w:t>
      </w:r>
      <w:r>
        <w:rPr>
          <w:sz w:val="20"/>
          <w:szCs w:val="20"/>
        </w:rPr>
        <w:t>.</w:t>
      </w:r>
    </w:p>
    <w:p w:rsidR="00DB618E" w:rsidRDefault="00DB618E" w:rsidP="00DB618E">
      <w:pPr>
        <w:pStyle w:val="Default"/>
        <w:ind w:firstLineChars="650" w:firstLine="1300"/>
        <w:rPr>
          <w:sz w:val="20"/>
          <w:szCs w:val="20"/>
        </w:rPr>
      </w:pPr>
      <w:r>
        <w:rPr>
          <w:sz w:val="20"/>
          <w:szCs w:val="20"/>
        </w:rPr>
        <w:t>매립하면</w:t>
      </w:r>
      <w:r w:rsidR="005F736C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안됨</w:t>
      </w:r>
      <w:r>
        <w:rPr>
          <w:sz w:val="20"/>
          <w:szCs w:val="20"/>
        </w:rPr>
        <w:t>.</w:t>
      </w:r>
    </w:p>
    <w:p w:rsidR="000C782D" w:rsidRDefault="00DB618E" w:rsidP="00DB618E">
      <w:pPr>
        <w:snapToGrid w:val="0"/>
        <w:spacing w:line="295" w:lineRule="auto"/>
        <w:ind w:firstLineChars="650" w:firstLine="1300"/>
        <w:jc w:val="left"/>
        <w:textAlignment w:val="bottom"/>
        <w:rPr>
          <w:rFonts w:ascii="굴림체" w:eastAsia="굴림체" w:hAnsi="굴림체"/>
          <w:color w:val="000000"/>
        </w:rPr>
      </w:pPr>
      <w:r>
        <w:t>폐기잔류물(</w:t>
      </w:r>
      <w:proofErr w:type="spellStart"/>
      <w:r>
        <w:t>슬러지포함</w:t>
      </w:r>
      <w:proofErr w:type="spellEnd"/>
      <w:r>
        <w:t>) 처리</w:t>
      </w:r>
      <w:r w:rsidR="005F736C">
        <w:rPr>
          <w:rFonts w:hint="eastAsia"/>
        </w:rPr>
        <w:t xml:space="preserve"> </w:t>
      </w:r>
      <w:r>
        <w:t>또는</w:t>
      </w:r>
      <w:r w:rsidR="005F736C">
        <w:rPr>
          <w:rFonts w:hint="eastAsia"/>
        </w:rPr>
        <w:t xml:space="preserve"> </w:t>
      </w:r>
      <w:r>
        <w:t>매립은</w:t>
      </w:r>
      <w:r w:rsidR="005F736C">
        <w:rPr>
          <w:rFonts w:hint="eastAsia"/>
        </w:rPr>
        <w:t xml:space="preserve"> </w:t>
      </w:r>
      <w:r>
        <w:t>폐기물관리법에</w:t>
      </w:r>
      <w:r w:rsidR="005F736C">
        <w:rPr>
          <w:rFonts w:hint="eastAsia"/>
        </w:rPr>
        <w:t xml:space="preserve"> </w:t>
      </w:r>
      <w:r>
        <w:t>의해</w:t>
      </w:r>
      <w:r w:rsidR="005F736C">
        <w:rPr>
          <w:rFonts w:hint="eastAsia"/>
        </w:rPr>
        <w:t xml:space="preserve"> </w:t>
      </w:r>
      <w:r>
        <w:t>처리하시오.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14. 운송에 필요한 정보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가. </w:t>
      </w:r>
      <w:proofErr w:type="gramStart"/>
      <w:r>
        <w:rPr>
          <w:rFonts w:ascii="굴림체" w:eastAsia="굴림체" w:hAnsi="굴림체"/>
          <w:color w:val="000000"/>
        </w:rPr>
        <w:t>유엔번호 :</w:t>
      </w:r>
      <w:proofErr w:type="gramEnd"/>
      <w:r>
        <w:rPr>
          <w:rFonts w:ascii="굴림체" w:eastAsia="굴림체" w:hAnsi="굴림체"/>
          <w:color w:val="000000"/>
        </w:rPr>
        <w:t xml:space="preserve"> (UN No.) 2672 </w:t>
      </w:r>
    </w:p>
    <w:p w:rsidR="004247DD" w:rsidRDefault="004247D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 w:rsidP="00D847C4">
      <w:pPr>
        <w:snapToGrid w:val="0"/>
        <w:spacing w:line="295" w:lineRule="auto"/>
        <w:ind w:firstLineChars="450" w:firstLine="900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나. </w:t>
      </w:r>
      <w:proofErr w:type="spellStart"/>
      <w:r>
        <w:rPr>
          <w:rFonts w:ascii="굴림체" w:eastAsia="굴림체" w:hAnsi="굴림체"/>
          <w:color w:val="000000"/>
        </w:rPr>
        <w:t>적정선적명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암모니아(수용액)(15℃에서 비중이 0.880이상 0.957이하이고, 암모니아의 함유암모니아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  (수용액)(15℃에서 비중이 0.880이상 0.957이하이고, 암모니아의 </w:t>
      </w:r>
      <w:proofErr w:type="spellStart"/>
      <w:r>
        <w:rPr>
          <w:rFonts w:ascii="굴림체" w:eastAsia="굴림체" w:hAnsi="굴림체"/>
          <w:color w:val="000000"/>
        </w:rPr>
        <w:t>함유율이</w:t>
      </w:r>
      <w:proofErr w:type="spellEnd"/>
      <w:r>
        <w:rPr>
          <w:rFonts w:ascii="굴림체" w:eastAsia="굴림체" w:hAnsi="굴림체"/>
          <w:color w:val="000000"/>
        </w:rPr>
        <w:t xml:space="preserve"> 10질량%를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  초과하고 35질량%이하인 것)(AMMONIA SOLUTION relative </w:t>
      </w:r>
      <w:proofErr w:type="spellStart"/>
      <w:r>
        <w:rPr>
          <w:rFonts w:ascii="굴림체" w:eastAsia="굴림체" w:hAnsi="굴림체"/>
          <w:color w:val="000000"/>
        </w:rPr>
        <w:t>densitybetween</w:t>
      </w:r>
      <w:proofErr w:type="spellEnd"/>
      <w:r>
        <w:rPr>
          <w:rFonts w:ascii="굴림체" w:eastAsia="굴림체" w:hAnsi="굴림체"/>
          <w:color w:val="000000"/>
        </w:rPr>
        <w:t xml:space="preserve"> 0.880 and 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  0.957 </w:t>
      </w:r>
      <w:proofErr w:type="gramStart"/>
      <w:r>
        <w:rPr>
          <w:rFonts w:ascii="굴림체" w:eastAsia="굴림체" w:hAnsi="굴림체"/>
          <w:color w:val="000000"/>
        </w:rPr>
        <w:t>at</w:t>
      </w:r>
      <w:proofErr w:type="gramEnd"/>
      <w:r>
        <w:rPr>
          <w:rFonts w:ascii="굴림체" w:eastAsia="굴림체" w:hAnsi="굴림체"/>
          <w:color w:val="000000"/>
        </w:rPr>
        <w:t xml:space="preserve"> 15℃ in water, with more than 10% but not </w:t>
      </w:r>
      <w:proofErr w:type="spellStart"/>
      <w:r>
        <w:rPr>
          <w:rFonts w:ascii="굴림체" w:eastAsia="굴림체" w:hAnsi="굴림체"/>
          <w:color w:val="000000"/>
        </w:rPr>
        <w:t>morethan</w:t>
      </w:r>
      <w:proofErr w:type="spellEnd"/>
      <w:r>
        <w:rPr>
          <w:rFonts w:ascii="굴림체" w:eastAsia="굴림체" w:hAnsi="굴림체"/>
          <w:color w:val="000000"/>
        </w:rPr>
        <w:t xml:space="preserve"> 35% ammonia by mass) 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다. 운송에서의 위험성 </w:t>
      </w:r>
      <w:proofErr w:type="gramStart"/>
      <w:r>
        <w:rPr>
          <w:rFonts w:ascii="굴림체" w:eastAsia="굴림체" w:hAnsi="굴림체"/>
          <w:color w:val="000000"/>
        </w:rPr>
        <w:t>등급 :</w:t>
      </w:r>
      <w:proofErr w:type="gramEnd"/>
      <w:r>
        <w:rPr>
          <w:rFonts w:ascii="굴림체" w:eastAsia="굴림체" w:hAnsi="굴림체"/>
          <w:color w:val="000000"/>
        </w:rPr>
        <w:t xml:space="preserve"> 8 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라. </w:t>
      </w:r>
      <w:proofErr w:type="gramStart"/>
      <w:r>
        <w:rPr>
          <w:rFonts w:ascii="굴림체" w:eastAsia="굴림체" w:hAnsi="굴림체"/>
          <w:color w:val="000000"/>
        </w:rPr>
        <w:t>용기등급 :</w:t>
      </w:r>
      <w:proofErr w:type="gramEnd"/>
      <w:r>
        <w:rPr>
          <w:rFonts w:ascii="굴림체" w:eastAsia="굴림체" w:hAnsi="굴림체"/>
          <w:color w:val="000000"/>
        </w:rPr>
        <w:t xml:space="preserve"> 3 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마. </w:t>
      </w:r>
      <w:proofErr w:type="gramStart"/>
      <w:r>
        <w:rPr>
          <w:rFonts w:ascii="굴림체" w:eastAsia="굴림체" w:hAnsi="굴림체"/>
          <w:color w:val="000000"/>
        </w:rPr>
        <w:t>해양오염물질 :</w:t>
      </w:r>
      <w:proofErr w:type="gramEnd"/>
      <w:r w:rsidR="00D847C4">
        <w:rPr>
          <w:rFonts w:ascii="굴림체" w:eastAsia="굴림체" w:hAnsi="굴림체" w:hint="eastAsia"/>
          <w:color w:val="000000"/>
        </w:rPr>
        <w:t xml:space="preserve"> 해당(MP)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바. 사용자가 운송 또는 운송수단에 관련해 알 필요가 있거나 필요한 특별한 안전대책 </w:t>
      </w:r>
    </w:p>
    <w:p w:rsidR="000C782D" w:rsidRPr="0001729A" w:rsidRDefault="000C782D" w:rsidP="00D847C4">
      <w:pPr>
        <w:snapToGrid w:val="0"/>
        <w:spacing w:line="295" w:lineRule="auto"/>
        <w:ind w:firstLineChars="600" w:firstLine="1200"/>
        <w:jc w:val="left"/>
        <w:textAlignment w:val="bottom"/>
        <w:rPr>
          <w:rFonts w:ascii="굴림체" w:eastAsia="굴림체" w:hAnsi="굴림체"/>
          <w:color w:val="000000"/>
        </w:rPr>
      </w:pPr>
      <w:r w:rsidRPr="0001729A">
        <w:rPr>
          <w:rFonts w:ascii="굴림체" w:eastAsia="굴림체" w:hAnsi="굴림체"/>
          <w:color w:val="000000"/>
        </w:rPr>
        <w:t xml:space="preserve">- </w:t>
      </w:r>
      <w:proofErr w:type="spellStart"/>
      <w:r w:rsidRPr="0001729A">
        <w:rPr>
          <w:rFonts w:ascii="굴림체" w:eastAsia="굴림체" w:hAnsi="굴림체"/>
          <w:color w:val="000000"/>
        </w:rPr>
        <w:t>화재시</w:t>
      </w:r>
      <w:proofErr w:type="spellEnd"/>
      <w:r w:rsidRPr="0001729A">
        <w:rPr>
          <w:rFonts w:ascii="굴림체" w:eastAsia="굴림체" w:hAnsi="굴림체"/>
          <w:color w:val="000000"/>
        </w:rPr>
        <w:t xml:space="preserve"> 비상조치</w:t>
      </w:r>
    </w:p>
    <w:p w:rsidR="0001729A" w:rsidRPr="0001729A" w:rsidRDefault="0001729A" w:rsidP="0001729A">
      <w:pPr>
        <w:pStyle w:val="a4"/>
        <w:spacing w:line="312" w:lineRule="auto"/>
        <w:rPr>
          <w:rFonts w:ascii="굴림체" w:eastAsia="굴림체" w:hAnsi="굴림체"/>
        </w:rPr>
      </w:pPr>
      <w:r w:rsidRPr="0001729A">
        <w:rPr>
          <w:rFonts w:ascii="굴림체" w:eastAsia="굴림체" w:hAnsi="굴림체" w:hint="eastAsia"/>
        </w:rPr>
        <w:t xml:space="preserve">              . </w:t>
      </w:r>
      <w:r w:rsidRPr="0001729A">
        <w:rPr>
          <w:rFonts w:ascii="굴림체" w:eastAsia="굴림체" w:hAnsi="굴림체"/>
        </w:rPr>
        <w:t>화재 발생시</w:t>
      </w:r>
      <w:r w:rsidRPr="0001729A">
        <w:rPr>
          <w:rFonts w:ascii="굴림체" w:eastAsia="굴림체" w:hAnsi="굴림체" w:hint="eastAsia"/>
        </w:rPr>
        <w:t xml:space="preserve">, </w:t>
      </w:r>
      <w:r w:rsidRPr="0001729A">
        <w:rPr>
          <w:rFonts w:ascii="굴림체" w:eastAsia="굴림체" w:hAnsi="굴림체"/>
        </w:rPr>
        <w:t>화재에 노출된 화물은 폭발하거나 내용물이 분출됨</w:t>
      </w:r>
      <w:r w:rsidRPr="0001729A">
        <w:rPr>
          <w:rFonts w:ascii="굴림체" w:eastAsia="굴림체" w:hAnsi="굴림체" w:hint="eastAsia"/>
        </w:rPr>
        <w:t>.</w:t>
      </w:r>
    </w:p>
    <w:p w:rsidR="0001729A" w:rsidRPr="0001729A" w:rsidRDefault="0001729A" w:rsidP="0001729A">
      <w:pPr>
        <w:pStyle w:val="a4"/>
        <w:spacing w:line="312" w:lineRule="auto"/>
        <w:ind w:firstLineChars="700" w:firstLine="1400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. </w:t>
      </w:r>
      <w:r w:rsidRPr="0001729A">
        <w:rPr>
          <w:rFonts w:ascii="굴림체" w:eastAsia="굴림체" w:hAnsi="굴림체"/>
        </w:rPr>
        <w:t>가능한 멀리 보호된 위치에서 화재를 진압 할 것</w:t>
      </w:r>
      <w:r w:rsidRPr="0001729A">
        <w:rPr>
          <w:rFonts w:ascii="굴림체" w:eastAsia="굴림체" w:hAnsi="굴림체" w:hint="eastAsia"/>
        </w:rPr>
        <w:t>.</w:t>
      </w:r>
    </w:p>
    <w:p w:rsidR="0001729A" w:rsidRPr="0001729A" w:rsidRDefault="0001729A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</w:rPr>
      </w:pPr>
    </w:p>
    <w:p w:rsidR="000C782D" w:rsidRPr="0001729A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</w:rPr>
      </w:pPr>
      <w:r w:rsidRPr="0001729A">
        <w:rPr>
          <w:rFonts w:ascii="굴림체" w:eastAsia="굴림체" w:hAnsi="굴림체"/>
          <w:color w:val="000000"/>
        </w:rPr>
        <w:t xml:space="preserve">            - </w:t>
      </w:r>
      <w:proofErr w:type="spellStart"/>
      <w:r w:rsidRPr="0001729A">
        <w:rPr>
          <w:rFonts w:ascii="굴림체" w:eastAsia="굴림체" w:hAnsi="굴림체"/>
          <w:color w:val="000000"/>
        </w:rPr>
        <w:t>유출시</w:t>
      </w:r>
      <w:proofErr w:type="spellEnd"/>
      <w:r w:rsidRPr="0001729A">
        <w:rPr>
          <w:rFonts w:ascii="굴림체" w:eastAsia="굴림체" w:hAnsi="굴림체"/>
          <w:color w:val="000000"/>
        </w:rPr>
        <w:t xml:space="preserve"> 비상조치 </w:t>
      </w:r>
    </w:p>
    <w:p w:rsidR="0001729A" w:rsidRPr="0001729A" w:rsidRDefault="0001729A" w:rsidP="0001729A">
      <w:pPr>
        <w:pStyle w:val="a4"/>
        <w:spacing w:line="312" w:lineRule="auto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             . </w:t>
      </w:r>
      <w:r w:rsidRPr="0001729A">
        <w:rPr>
          <w:rFonts w:ascii="굴림체" w:eastAsia="굴림체" w:hAnsi="굴림체"/>
        </w:rPr>
        <w:t xml:space="preserve">보호의 및 </w:t>
      </w:r>
      <w:proofErr w:type="spellStart"/>
      <w:r w:rsidRPr="0001729A">
        <w:rPr>
          <w:rFonts w:ascii="굴림체" w:eastAsia="굴림체" w:hAnsi="굴림체"/>
        </w:rPr>
        <w:t>자장식호흡구</w:t>
      </w:r>
      <w:proofErr w:type="spellEnd"/>
      <w:r w:rsidRPr="0001729A">
        <w:rPr>
          <w:rFonts w:ascii="굴림체" w:eastAsia="굴림체" w:hAnsi="굴림체"/>
        </w:rPr>
        <w:t xml:space="preserve"> 착용</w:t>
      </w:r>
      <w:r w:rsidRPr="0001729A">
        <w:rPr>
          <w:rFonts w:ascii="굴림체" w:eastAsia="굴림체" w:hAnsi="굴림체" w:hint="eastAsia"/>
        </w:rPr>
        <w:t xml:space="preserve">. </w:t>
      </w:r>
      <w:r w:rsidRPr="0001729A">
        <w:rPr>
          <w:rFonts w:ascii="굴림체" w:eastAsia="굴림체" w:hAnsi="굴림체"/>
        </w:rPr>
        <w:t>보호의 착용 시에도 접촉을 피할 것</w:t>
      </w:r>
    </w:p>
    <w:p w:rsidR="0001729A" w:rsidRPr="0001729A" w:rsidRDefault="0001729A" w:rsidP="00D847C4">
      <w:pPr>
        <w:pStyle w:val="a4"/>
        <w:spacing w:line="312" w:lineRule="auto"/>
        <w:ind w:firstLineChars="650" w:firstLine="1300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. </w:t>
      </w:r>
      <w:r w:rsidRPr="0001729A">
        <w:rPr>
          <w:rFonts w:ascii="굴림체" w:eastAsia="굴림체" w:hAnsi="굴림체"/>
        </w:rPr>
        <w:t>유출물에 접근을 금할 것</w:t>
      </w:r>
      <w:r w:rsidRPr="0001729A">
        <w:rPr>
          <w:rFonts w:ascii="굴림체" w:eastAsia="굴림체" w:hAnsi="굴림체" w:hint="eastAsia"/>
        </w:rPr>
        <w:t xml:space="preserve">. </w:t>
      </w:r>
      <w:r w:rsidRPr="0001729A">
        <w:rPr>
          <w:rFonts w:ascii="굴림체" w:eastAsia="굴림체" w:hAnsi="굴림체"/>
        </w:rPr>
        <w:t xml:space="preserve">발생하는 </w:t>
      </w:r>
      <w:proofErr w:type="spellStart"/>
      <w:r w:rsidRPr="0001729A">
        <w:rPr>
          <w:rFonts w:ascii="굴림체" w:eastAsia="굴림체" w:hAnsi="굴림체"/>
        </w:rPr>
        <w:t>휘발물로부터</w:t>
      </w:r>
      <w:proofErr w:type="spellEnd"/>
      <w:r w:rsidRPr="0001729A">
        <w:rPr>
          <w:rFonts w:ascii="굴림체" w:eastAsia="굴림체" w:hAnsi="굴림체"/>
        </w:rPr>
        <w:t xml:space="preserve"> 접근을 금할 </w:t>
      </w:r>
      <w:r w:rsidR="000750BC">
        <w:rPr>
          <w:rFonts w:ascii="굴림체" w:eastAsia="굴림체" w:hAnsi="굴림체" w:hint="eastAsia"/>
        </w:rPr>
        <w:t>것</w:t>
      </w:r>
      <w:r w:rsidRPr="0001729A">
        <w:rPr>
          <w:rFonts w:ascii="굴림체" w:eastAsia="굴림체" w:hAnsi="굴림체" w:hint="eastAsia"/>
        </w:rPr>
        <w:t>.</w:t>
      </w:r>
    </w:p>
    <w:p w:rsidR="0001729A" w:rsidRDefault="0001729A" w:rsidP="00D847C4">
      <w:pPr>
        <w:pStyle w:val="a4"/>
        <w:spacing w:line="312" w:lineRule="auto"/>
        <w:ind w:firstLineChars="650" w:firstLine="1300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. </w:t>
      </w:r>
      <w:r w:rsidRPr="0001729A">
        <w:rPr>
          <w:rFonts w:ascii="굴림체" w:eastAsia="굴림체" w:hAnsi="굴림체"/>
        </w:rPr>
        <w:t xml:space="preserve">심지어 아주 짧은 </w:t>
      </w:r>
      <w:proofErr w:type="spellStart"/>
      <w:r w:rsidRPr="0001729A">
        <w:rPr>
          <w:rFonts w:ascii="굴림체" w:eastAsia="굴림체" w:hAnsi="굴림체"/>
        </w:rPr>
        <w:t>시간동안</w:t>
      </w:r>
      <w:proofErr w:type="spellEnd"/>
      <w:r w:rsidRPr="0001729A">
        <w:rPr>
          <w:rFonts w:ascii="굴림체" w:eastAsia="굴림체" w:hAnsi="굴림체"/>
        </w:rPr>
        <w:t xml:space="preserve"> 소량의 </w:t>
      </w:r>
      <w:proofErr w:type="spellStart"/>
      <w:r w:rsidRPr="0001729A">
        <w:rPr>
          <w:rFonts w:ascii="굴림체" w:eastAsia="굴림체" w:hAnsi="굴림체"/>
        </w:rPr>
        <w:t>휘발물을</w:t>
      </w:r>
      <w:proofErr w:type="spellEnd"/>
      <w:r w:rsidRPr="0001729A">
        <w:rPr>
          <w:rFonts w:ascii="굴림체" w:eastAsia="굴림체" w:hAnsi="굴림체"/>
        </w:rPr>
        <w:t xml:space="preserve"> 흡입 시에도 호흡곤란을 야기 시킬 수</w:t>
      </w:r>
    </w:p>
    <w:p w:rsidR="0001729A" w:rsidRPr="0001729A" w:rsidRDefault="0001729A" w:rsidP="00D847C4">
      <w:pPr>
        <w:pStyle w:val="a4"/>
        <w:spacing w:line="312" w:lineRule="auto"/>
        <w:ind w:firstLineChars="750" w:firstLine="1500"/>
        <w:rPr>
          <w:rFonts w:ascii="굴림체" w:eastAsia="굴림체" w:hAnsi="굴림체"/>
        </w:rPr>
      </w:pPr>
      <w:r w:rsidRPr="0001729A">
        <w:rPr>
          <w:rFonts w:ascii="굴림체" w:eastAsia="굴림체" w:hAnsi="굴림체"/>
        </w:rPr>
        <w:t>있음</w:t>
      </w:r>
    </w:p>
    <w:p w:rsidR="0001729A" w:rsidRDefault="0001729A" w:rsidP="00D847C4">
      <w:pPr>
        <w:pStyle w:val="a4"/>
        <w:spacing w:line="312" w:lineRule="auto"/>
        <w:ind w:firstLineChars="650" w:firstLine="1300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. </w:t>
      </w:r>
      <w:r w:rsidRPr="0001729A">
        <w:rPr>
          <w:rFonts w:ascii="굴림체" w:eastAsia="굴림체" w:hAnsi="굴림체"/>
        </w:rPr>
        <w:t>물질 표면에 물을 사용하면 격렬한 반응이나 독성 증기를 발생시킬 수 있음</w:t>
      </w:r>
      <w:r w:rsidRPr="0001729A">
        <w:rPr>
          <w:rFonts w:ascii="굴림체" w:eastAsia="굴림체" w:hAnsi="굴림체" w:hint="eastAsia"/>
        </w:rPr>
        <w:t>.</w:t>
      </w:r>
    </w:p>
    <w:p w:rsidR="0001729A" w:rsidRPr="0001729A" w:rsidRDefault="0001729A" w:rsidP="00D847C4">
      <w:pPr>
        <w:pStyle w:val="a4"/>
        <w:spacing w:line="312" w:lineRule="auto"/>
        <w:ind w:firstLineChars="650" w:firstLine="1300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>.</w:t>
      </w:r>
      <w:r w:rsidR="00D847C4">
        <w:rPr>
          <w:rFonts w:ascii="굴림체" w:eastAsia="굴림체" w:hAnsi="굴림체" w:hint="eastAsia"/>
        </w:rPr>
        <w:t xml:space="preserve"> </w:t>
      </w:r>
      <w:r w:rsidRPr="0001729A">
        <w:rPr>
          <w:rFonts w:ascii="굴림체" w:eastAsia="굴림체" w:hAnsi="굴림체"/>
        </w:rPr>
        <w:t>유출물은 선박의 구조물에 손상을 줄 수 있음</w:t>
      </w:r>
    </w:p>
    <w:p w:rsidR="0001729A" w:rsidRDefault="0001729A" w:rsidP="00D847C4">
      <w:pPr>
        <w:pStyle w:val="a4"/>
        <w:spacing w:line="312" w:lineRule="auto"/>
        <w:ind w:firstLineChars="650" w:firstLine="1300"/>
        <w:rPr>
          <w:rFonts w:ascii="굴림체" w:eastAsia="굴림체" w:hAnsi="굴림체"/>
        </w:rPr>
      </w:pPr>
      <w:r>
        <w:rPr>
          <w:rFonts w:ascii="굴림체" w:eastAsia="굴림체" w:hAnsi="굴림체" w:hint="eastAsia"/>
        </w:rPr>
        <w:t xml:space="preserve">. </w:t>
      </w:r>
      <w:r w:rsidRPr="0001729A">
        <w:rPr>
          <w:rFonts w:ascii="굴림체" w:eastAsia="굴림체" w:hAnsi="굴림체"/>
        </w:rPr>
        <w:t>오염된 의복은 물로 씻은 후 제거할 것</w:t>
      </w:r>
    </w:p>
    <w:p w:rsidR="00391BDF" w:rsidRDefault="00391BDF" w:rsidP="00D847C4">
      <w:pPr>
        <w:pStyle w:val="a4"/>
        <w:spacing w:line="312" w:lineRule="auto"/>
        <w:ind w:firstLineChars="650" w:firstLine="1300"/>
        <w:rPr>
          <w:rFonts w:ascii="굴림체" w:eastAsia="굴림체" w:hAnsi="굴림체"/>
        </w:rPr>
      </w:pPr>
    </w:p>
    <w:p w:rsidR="00391BDF" w:rsidRPr="0001729A" w:rsidRDefault="00391BDF" w:rsidP="00D847C4">
      <w:pPr>
        <w:pStyle w:val="a4"/>
        <w:spacing w:line="312" w:lineRule="auto"/>
        <w:ind w:firstLineChars="650" w:firstLine="1300"/>
        <w:rPr>
          <w:rFonts w:ascii="굴림체" w:eastAsia="굴림체" w:hAnsi="굴림체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lastRenderedPageBreak/>
        <w:t xml:space="preserve">        15. </w:t>
      </w:r>
      <w:proofErr w:type="spellStart"/>
      <w:r>
        <w:rPr>
          <w:rFonts w:ascii="굴림체" w:eastAsia="굴림체" w:hAnsi="굴림체"/>
          <w:color w:val="000000"/>
        </w:rPr>
        <w:t>법적규제</w:t>
      </w:r>
      <w:proofErr w:type="spellEnd"/>
      <w:r>
        <w:rPr>
          <w:rFonts w:ascii="굴림체" w:eastAsia="굴림체" w:hAnsi="굴림체"/>
          <w:color w:val="000000"/>
        </w:rPr>
        <w:t xml:space="preserve"> 현황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D608DD" w:rsidRPr="00D608DD" w:rsidRDefault="000C782D" w:rsidP="00D608DD">
      <w:pPr>
        <w:pStyle w:val="a9"/>
        <w:numPr>
          <w:ilvl w:val="0"/>
          <w:numId w:val="16"/>
        </w:numPr>
        <w:snapToGrid w:val="0"/>
        <w:spacing w:line="295" w:lineRule="auto"/>
        <w:ind w:leftChars="0"/>
        <w:jc w:val="left"/>
        <w:textAlignment w:val="bottom"/>
        <w:rPr>
          <w:rFonts w:ascii="굴림체" w:eastAsia="굴림체" w:hAnsi="굴림체"/>
          <w:color w:val="000000"/>
        </w:rPr>
      </w:pPr>
      <w:r w:rsidRPr="00D608DD">
        <w:rPr>
          <w:rFonts w:ascii="굴림체" w:eastAsia="굴림체" w:hAnsi="굴림체"/>
          <w:color w:val="000000"/>
        </w:rPr>
        <w:t xml:space="preserve">산업안전보건법에 의한 </w:t>
      </w:r>
      <w:proofErr w:type="gramStart"/>
      <w:r w:rsidRPr="00D608DD">
        <w:rPr>
          <w:rFonts w:ascii="굴림체" w:eastAsia="굴림체" w:hAnsi="굴림체"/>
          <w:color w:val="000000"/>
        </w:rPr>
        <w:t>규제 :</w:t>
      </w:r>
      <w:proofErr w:type="gramEnd"/>
      <w:r w:rsidR="00D608DD" w:rsidRPr="00D608DD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 w:rsidR="007108BA">
        <w:rPr>
          <w:rFonts w:ascii="굴림체" w:eastAsia="굴림체" w:hAnsi="굴림체" w:hint="eastAsia"/>
          <w:color w:val="000000"/>
        </w:rPr>
        <w:t>해당없음</w:t>
      </w:r>
      <w:proofErr w:type="spellEnd"/>
    </w:p>
    <w:p w:rsidR="000C782D" w:rsidRDefault="000C782D" w:rsidP="00D608DD">
      <w:pPr>
        <w:snapToGrid w:val="0"/>
        <w:spacing w:line="295" w:lineRule="auto"/>
        <w:ind w:leftChars="443" w:left="886" w:firstLineChars="1650" w:firstLine="3300"/>
        <w:jc w:val="left"/>
        <w:textAlignment w:val="bottom"/>
        <w:rPr>
          <w:rFonts w:ascii="굴림체" w:eastAsia="굴림체" w:hAnsi="굴림체"/>
        </w:rPr>
      </w:pPr>
    </w:p>
    <w:p w:rsidR="000C782D" w:rsidRPr="00D608DD" w:rsidRDefault="000C782D" w:rsidP="007108BA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/>
          <w:color w:val="000000"/>
        </w:rPr>
        <w:t xml:space="preserve"> </w:t>
      </w:r>
      <w:r w:rsidR="007108BA">
        <w:rPr>
          <w:rFonts w:ascii="굴림체" w:eastAsia="굴림체" w:hAnsi="굴림체" w:hint="eastAsia"/>
          <w:color w:val="000000"/>
        </w:rPr>
        <w:t xml:space="preserve">        </w:t>
      </w:r>
      <w:r>
        <w:rPr>
          <w:rFonts w:ascii="굴림체" w:eastAsia="굴림체" w:hAnsi="굴림체"/>
          <w:color w:val="000000"/>
        </w:rPr>
        <w:t xml:space="preserve">나. 화학물질관리법에 의한 </w:t>
      </w:r>
      <w:proofErr w:type="gramStart"/>
      <w:r>
        <w:rPr>
          <w:rFonts w:ascii="굴림체" w:eastAsia="굴림체" w:hAnsi="굴림체"/>
          <w:color w:val="000000"/>
        </w:rPr>
        <w:t>규제 :</w:t>
      </w:r>
      <w:proofErr w:type="gramEnd"/>
      <w:r w:rsidR="00D608DD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 w:rsidR="007108BA">
        <w:rPr>
          <w:rFonts w:ascii="굴림체" w:eastAsia="굴림체" w:hAnsi="굴림체" w:hint="eastAsia"/>
          <w:color w:val="000000"/>
        </w:rPr>
        <w:t>해당없음</w:t>
      </w:r>
      <w:proofErr w:type="spellEnd"/>
    </w:p>
    <w:p w:rsidR="00D608D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/>
          <w:color w:val="000000"/>
        </w:rPr>
        <w:t xml:space="preserve">         </w:t>
      </w:r>
    </w:p>
    <w:p w:rsidR="000C782D" w:rsidRDefault="000C782D" w:rsidP="00D608DD">
      <w:pPr>
        <w:snapToGrid w:val="0"/>
        <w:spacing w:line="295" w:lineRule="auto"/>
        <w:ind w:firstLineChars="450" w:firstLine="900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다. 위험물안전관리법에 의한 </w:t>
      </w:r>
      <w:proofErr w:type="gramStart"/>
      <w:r>
        <w:rPr>
          <w:rFonts w:ascii="굴림체" w:eastAsia="굴림체" w:hAnsi="굴림체"/>
          <w:color w:val="000000"/>
        </w:rPr>
        <w:t>규제 :</w:t>
      </w:r>
      <w:proofErr w:type="gramEnd"/>
      <w:r w:rsidR="00D608DD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 w:rsidRPr="00D608DD">
        <w:rPr>
          <w:rFonts w:ascii="굴림체" w:eastAsia="굴림체" w:hAnsi="굴림체"/>
        </w:rPr>
        <w:t>해당없음</w:t>
      </w:r>
      <w:proofErr w:type="spellEnd"/>
    </w:p>
    <w:p w:rsidR="00D608D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/>
          <w:color w:val="000000"/>
        </w:rPr>
        <w:t xml:space="preserve">         </w:t>
      </w:r>
    </w:p>
    <w:p w:rsidR="000C782D" w:rsidRDefault="000C782D" w:rsidP="00D608DD">
      <w:pPr>
        <w:snapToGrid w:val="0"/>
        <w:spacing w:line="295" w:lineRule="auto"/>
        <w:ind w:firstLineChars="450" w:firstLine="900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라. 폐기물관리법에 의한 </w:t>
      </w:r>
      <w:proofErr w:type="gramStart"/>
      <w:r>
        <w:rPr>
          <w:rFonts w:ascii="굴림체" w:eastAsia="굴림체" w:hAnsi="굴림체"/>
          <w:color w:val="000000"/>
        </w:rPr>
        <w:t>규제 :</w:t>
      </w:r>
      <w:proofErr w:type="gramEnd"/>
      <w:r>
        <w:rPr>
          <w:rFonts w:ascii="굴림체" w:eastAsia="굴림체" w:hAnsi="굴림체"/>
          <w:color w:val="000000"/>
        </w:rPr>
        <w:t xml:space="preserve"> 지정폐기물 </w:t>
      </w:r>
    </w:p>
    <w:p w:rsidR="00D608D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/>
          <w:color w:val="000000"/>
        </w:rPr>
        <w:t xml:space="preserve">         </w:t>
      </w:r>
    </w:p>
    <w:p w:rsidR="000C782D" w:rsidRDefault="000C782D" w:rsidP="00D608DD">
      <w:pPr>
        <w:snapToGrid w:val="0"/>
        <w:spacing w:line="295" w:lineRule="auto"/>
        <w:ind w:firstLineChars="450" w:firstLine="900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마. 기타 국내 및 외국법에 의한 규제 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- 국내규제 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  o </w:t>
      </w:r>
      <w:proofErr w:type="spellStart"/>
      <w:proofErr w:type="gramStart"/>
      <w:r>
        <w:rPr>
          <w:rFonts w:ascii="굴림체" w:eastAsia="굴림체" w:hAnsi="굴림체"/>
          <w:color w:val="000000"/>
        </w:rPr>
        <w:t>잔류성유기오염물질관리법</w:t>
      </w:r>
      <w:proofErr w:type="spellEnd"/>
      <w:r>
        <w:rPr>
          <w:rFonts w:ascii="굴림체" w:eastAsia="굴림체" w:hAnsi="굴림체"/>
          <w:color w:val="000000"/>
        </w:rPr>
        <w:t xml:space="preserve"> :</w:t>
      </w:r>
      <w:proofErr w:type="gramEnd"/>
      <w:r w:rsidR="00D608DD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>
        <w:rPr>
          <w:rFonts w:ascii="굴림체" w:eastAsia="굴림체" w:hAnsi="굴림체"/>
          <w:color w:val="000000"/>
        </w:rPr>
        <w:t>해당없음</w:t>
      </w:r>
      <w:proofErr w:type="spellEnd"/>
    </w:p>
    <w:p w:rsidR="004247D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/>
          <w:color w:val="000000"/>
        </w:rPr>
        <w:t xml:space="preserve">            - 국외규제 </w:t>
      </w:r>
    </w:p>
    <w:p w:rsidR="000C782D" w:rsidRDefault="000C782D" w:rsidP="004247DD">
      <w:pPr>
        <w:snapToGrid w:val="0"/>
        <w:spacing w:line="295" w:lineRule="auto"/>
        <w:ind w:firstLineChars="600" w:firstLine="1200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o 미국관리정보(OSHA 규정</w:t>
      </w:r>
      <w:proofErr w:type="gramStart"/>
      <w:r>
        <w:rPr>
          <w:rFonts w:ascii="굴림체" w:eastAsia="굴림체" w:hAnsi="굴림체"/>
          <w:color w:val="000000"/>
        </w:rPr>
        <w:t>) :</w:t>
      </w:r>
      <w:proofErr w:type="gramEnd"/>
      <w:r w:rsidR="00D608DD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>
        <w:rPr>
          <w:rFonts w:ascii="굴림체" w:eastAsia="굴림체" w:hAnsi="굴림체"/>
          <w:color w:val="000000"/>
        </w:rPr>
        <w:t>해당없음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  o 미국관리정보(CERCLA 규정</w:t>
      </w:r>
      <w:proofErr w:type="gramStart"/>
      <w:r>
        <w:rPr>
          <w:rFonts w:ascii="굴림체" w:eastAsia="굴림체" w:hAnsi="굴림체"/>
          <w:color w:val="000000"/>
        </w:rPr>
        <w:t>) :</w:t>
      </w:r>
      <w:proofErr w:type="gramEnd"/>
      <w:r>
        <w:rPr>
          <w:rFonts w:ascii="굴림체" w:eastAsia="굴림체" w:hAnsi="굴림체"/>
          <w:color w:val="000000"/>
        </w:rPr>
        <w:t xml:space="preserve"> 453.599 kg 1000 </w:t>
      </w:r>
      <w:proofErr w:type="spellStart"/>
      <w:r>
        <w:rPr>
          <w:rFonts w:ascii="굴림체" w:eastAsia="굴림체" w:hAnsi="굴림체"/>
          <w:color w:val="000000"/>
        </w:rPr>
        <w:t>lb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  o 미국관리정보(EPCRA 302 규정</w:t>
      </w:r>
      <w:proofErr w:type="gramStart"/>
      <w:r>
        <w:rPr>
          <w:rFonts w:ascii="굴림체" w:eastAsia="굴림체" w:hAnsi="굴림체"/>
          <w:color w:val="000000"/>
        </w:rPr>
        <w:t>) :</w:t>
      </w:r>
      <w:proofErr w:type="gramEnd"/>
      <w:r w:rsidR="00D608DD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>
        <w:rPr>
          <w:rFonts w:ascii="굴림체" w:eastAsia="굴림체" w:hAnsi="굴림체"/>
          <w:color w:val="000000"/>
        </w:rPr>
        <w:t>해당없음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  o 미국관리정보(EPCRA 304 규정</w:t>
      </w:r>
      <w:proofErr w:type="gramStart"/>
      <w:r>
        <w:rPr>
          <w:rFonts w:ascii="굴림체" w:eastAsia="굴림체" w:hAnsi="굴림체"/>
          <w:color w:val="000000"/>
        </w:rPr>
        <w:t>) :</w:t>
      </w:r>
      <w:proofErr w:type="gramEnd"/>
      <w:r w:rsidR="00D608DD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>
        <w:rPr>
          <w:rFonts w:ascii="굴림체" w:eastAsia="굴림체" w:hAnsi="굴림체"/>
          <w:color w:val="000000"/>
        </w:rPr>
        <w:t>해당없음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  o 미국관리정보(EPCRA 313 규정</w:t>
      </w:r>
      <w:proofErr w:type="gramStart"/>
      <w:r>
        <w:rPr>
          <w:rFonts w:ascii="굴림체" w:eastAsia="굴림체" w:hAnsi="굴림체"/>
          <w:color w:val="000000"/>
        </w:rPr>
        <w:t>) :</w:t>
      </w:r>
      <w:proofErr w:type="gramEnd"/>
      <w:r>
        <w:rPr>
          <w:rFonts w:ascii="굴림체" w:eastAsia="굴림체" w:hAnsi="굴림체"/>
          <w:color w:val="000000"/>
        </w:rPr>
        <w:t xml:space="preserve"> 해당됨 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  o 미국관리정보(</w:t>
      </w:r>
      <w:proofErr w:type="spellStart"/>
      <w:r>
        <w:rPr>
          <w:rFonts w:ascii="굴림체" w:eastAsia="굴림체" w:hAnsi="굴림체"/>
          <w:color w:val="000000"/>
        </w:rPr>
        <w:t>로테르담협약물질</w:t>
      </w:r>
      <w:proofErr w:type="spellEnd"/>
      <w:proofErr w:type="gramStart"/>
      <w:r>
        <w:rPr>
          <w:rFonts w:ascii="굴림체" w:eastAsia="굴림체" w:hAnsi="굴림체"/>
          <w:color w:val="000000"/>
        </w:rPr>
        <w:t>) :</w:t>
      </w:r>
      <w:proofErr w:type="gramEnd"/>
      <w:r w:rsidR="00D608DD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>
        <w:rPr>
          <w:rFonts w:ascii="굴림체" w:eastAsia="굴림체" w:hAnsi="굴림체"/>
          <w:color w:val="000000"/>
        </w:rPr>
        <w:t>해당없음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  o 미국관리정보(스톡홀름협약물질</w:t>
      </w:r>
      <w:proofErr w:type="gramStart"/>
      <w:r>
        <w:rPr>
          <w:rFonts w:ascii="굴림체" w:eastAsia="굴림체" w:hAnsi="굴림체"/>
          <w:color w:val="000000"/>
        </w:rPr>
        <w:t>) :</w:t>
      </w:r>
      <w:proofErr w:type="gramEnd"/>
      <w:r w:rsidR="00D608DD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>
        <w:rPr>
          <w:rFonts w:ascii="굴림체" w:eastAsia="굴림체" w:hAnsi="굴림체"/>
          <w:color w:val="000000"/>
        </w:rPr>
        <w:t>해당없음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  o 미국관리정보(몬트리올의정서물질</w:t>
      </w:r>
      <w:proofErr w:type="gramStart"/>
      <w:r>
        <w:rPr>
          <w:rFonts w:ascii="굴림체" w:eastAsia="굴림체" w:hAnsi="굴림체"/>
          <w:color w:val="000000"/>
        </w:rPr>
        <w:t>) :</w:t>
      </w:r>
      <w:proofErr w:type="gramEnd"/>
      <w:r w:rsidR="00D608DD">
        <w:rPr>
          <w:rFonts w:ascii="굴림체" w:eastAsia="굴림체" w:hAnsi="굴림체" w:hint="eastAsia"/>
          <w:color w:val="000000"/>
        </w:rPr>
        <w:t xml:space="preserve"> </w:t>
      </w:r>
      <w:proofErr w:type="spellStart"/>
      <w:r>
        <w:rPr>
          <w:rFonts w:ascii="굴림체" w:eastAsia="굴림체" w:hAnsi="굴림체"/>
          <w:color w:val="000000"/>
        </w:rPr>
        <w:t>해당없음</w:t>
      </w:r>
      <w:proofErr w:type="spellEnd"/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  o EU 분류정보(확정분류결과</w:t>
      </w:r>
      <w:proofErr w:type="gramStart"/>
      <w:r>
        <w:rPr>
          <w:rFonts w:ascii="굴림체" w:eastAsia="굴림체" w:hAnsi="굴림체"/>
          <w:color w:val="000000"/>
        </w:rPr>
        <w:t>) :</w:t>
      </w:r>
      <w:proofErr w:type="gramEnd"/>
      <w:r>
        <w:rPr>
          <w:rFonts w:ascii="굴림체" w:eastAsia="굴림체" w:hAnsi="굴림체"/>
          <w:color w:val="000000"/>
        </w:rPr>
        <w:t xml:space="preserve"> </w:t>
      </w:r>
      <w:r w:rsidR="00D608DD">
        <w:rPr>
          <w:rFonts w:ascii="굴림체" w:eastAsia="굴림체" w:hAnsi="굴림체" w:hint="eastAsia"/>
          <w:color w:val="000000"/>
        </w:rPr>
        <w:t xml:space="preserve">Skin Corr. 1B, </w:t>
      </w:r>
      <w:proofErr w:type="spellStart"/>
      <w:r w:rsidR="00D608DD">
        <w:rPr>
          <w:rFonts w:ascii="굴림체" w:eastAsia="굴림체" w:hAnsi="굴림체" w:hint="eastAsia"/>
          <w:color w:val="000000"/>
        </w:rPr>
        <w:t>Aquation</w:t>
      </w:r>
      <w:proofErr w:type="spellEnd"/>
      <w:r w:rsidR="00D608DD">
        <w:rPr>
          <w:rFonts w:ascii="굴림체" w:eastAsia="굴림체" w:hAnsi="굴림체" w:hint="eastAsia"/>
          <w:color w:val="000000"/>
        </w:rPr>
        <w:t xml:space="preserve"> </w:t>
      </w:r>
      <w:proofErr w:type="spellStart"/>
      <w:proofErr w:type="gramStart"/>
      <w:r w:rsidR="00D608DD">
        <w:rPr>
          <w:rFonts w:ascii="굴림체" w:eastAsia="굴림체" w:hAnsi="굴림체" w:hint="eastAsia"/>
          <w:color w:val="000000"/>
        </w:rPr>
        <w:t>ic</w:t>
      </w:r>
      <w:proofErr w:type="spellEnd"/>
      <w:proofErr w:type="gramEnd"/>
      <w:r w:rsidR="00D608DD">
        <w:rPr>
          <w:rFonts w:ascii="굴림체" w:eastAsia="굴림체" w:hAnsi="굴림체" w:hint="eastAsia"/>
          <w:color w:val="000000"/>
        </w:rPr>
        <w:t xml:space="preserve"> Acute 1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  o EU 분류정보(위험문구</w:t>
      </w:r>
      <w:proofErr w:type="gramStart"/>
      <w:r>
        <w:rPr>
          <w:rFonts w:ascii="굴림체" w:eastAsia="굴림체" w:hAnsi="굴림체"/>
          <w:color w:val="000000"/>
        </w:rPr>
        <w:t>) :</w:t>
      </w:r>
      <w:proofErr w:type="gramEnd"/>
      <w:r>
        <w:rPr>
          <w:rFonts w:ascii="굴림체" w:eastAsia="굴림체" w:hAnsi="굴림체"/>
          <w:color w:val="000000"/>
        </w:rPr>
        <w:t xml:space="preserve"> </w:t>
      </w:r>
      <w:r w:rsidR="00D608DD">
        <w:rPr>
          <w:rFonts w:ascii="굴림체" w:eastAsia="굴림체" w:hAnsi="굴림체" w:hint="eastAsia"/>
          <w:color w:val="000000"/>
        </w:rPr>
        <w:t>H314, H400</w:t>
      </w:r>
      <w:r>
        <w:rPr>
          <w:rFonts w:ascii="굴림체" w:eastAsia="굴림체" w:hAnsi="굴림체"/>
          <w:color w:val="000000"/>
        </w:rPr>
        <w:t xml:space="preserve"> 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      o EU 분류정보(안전문구</w:t>
      </w:r>
      <w:proofErr w:type="gramStart"/>
      <w:r>
        <w:rPr>
          <w:rFonts w:ascii="굴림체" w:eastAsia="굴림체" w:hAnsi="굴림체"/>
          <w:color w:val="000000"/>
        </w:rPr>
        <w:t>) :</w:t>
      </w:r>
      <w:proofErr w:type="gramEnd"/>
      <w:r>
        <w:rPr>
          <w:rFonts w:ascii="굴림체" w:eastAsia="굴림체" w:hAnsi="굴림체"/>
          <w:color w:val="000000"/>
        </w:rPr>
        <w:t xml:space="preserve"> </w:t>
      </w:r>
      <w:proofErr w:type="spellStart"/>
      <w:r w:rsidR="00D608DD">
        <w:rPr>
          <w:rFonts w:ascii="굴림체" w:eastAsia="굴림체" w:hAnsi="굴림체" w:hint="eastAsia"/>
          <w:color w:val="000000"/>
        </w:rPr>
        <w:t>해당없음</w:t>
      </w:r>
      <w:proofErr w:type="spellEnd"/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 16. 기타 참고사항</w:t>
      </w:r>
    </w:p>
    <w:p w:rsidR="000C782D" w:rsidRDefault="000C782D">
      <w:pPr>
        <w:snapToGrid w:val="0"/>
        <w:spacing w:line="295" w:lineRule="auto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      --------------------------------------------------------------------------------------</w:t>
      </w: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>
        <w:rPr>
          <w:rFonts w:ascii="굴림체" w:eastAsia="굴림체" w:hAnsi="굴림체"/>
          <w:color w:val="000000"/>
        </w:rPr>
        <w:t xml:space="preserve"> 가. 자료의 </w:t>
      </w:r>
      <w:proofErr w:type="spellStart"/>
      <w:r>
        <w:rPr>
          <w:rFonts w:ascii="굴림체" w:eastAsia="굴림체" w:hAnsi="굴림체"/>
          <w:color w:val="000000"/>
        </w:rPr>
        <w:t>출저</w:t>
      </w:r>
      <w:proofErr w:type="spellEnd"/>
    </w:p>
    <w:p w:rsidR="000C782D" w:rsidRPr="00D608DD" w:rsidRDefault="000C782D">
      <w:pPr>
        <w:snapToGrid w:val="0"/>
        <w:spacing w:line="295" w:lineRule="auto"/>
        <w:ind w:leftChars="384" w:left="768"/>
        <w:jc w:val="left"/>
        <w:textAlignment w:val="bottom"/>
      </w:pPr>
      <w:r w:rsidRPr="00D608DD">
        <w:rPr>
          <w:rFonts w:ascii="굴림체" w:eastAsia="굴림체" w:hAnsi="굴림체"/>
        </w:rPr>
        <w:t xml:space="preserve">- Corporate Solution From Thomson </w:t>
      </w:r>
      <w:proofErr w:type="gramStart"/>
      <w:r w:rsidRPr="00D608DD">
        <w:rPr>
          <w:rFonts w:ascii="굴림체" w:eastAsia="굴림체" w:hAnsi="굴림체"/>
        </w:rPr>
        <w:t>Micromedex(</w:t>
      </w:r>
      <w:proofErr w:type="gramEnd"/>
      <w:r w:rsidRPr="00D608DD">
        <w:rPr>
          <w:rFonts w:ascii="굴림체" w:eastAsia="굴림체" w:hAnsi="굴림체"/>
        </w:rPr>
        <w:t>http://csi.micromedex.com)</w:t>
      </w:r>
      <w:r w:rsidRPr="00D608DD">
        <w:rPr>
          <w:rFonts w:ascii="굴림체" w:eastAsia="굴림체" w:hAnsi="굴림체"/>
        </w:rPr>
        <w:tab/>
      </w:r>
    </w:p>
    <w:p w:rsidR="000C782D" w:rsidRPr="00D608DD" w:rsidRDefault="000C782D">
      <w:pPr>
        <w:snapToGrid w:val="0"/>
        <w:spacing w:line="295" w:lineRule="auto"/>
        <w:ind w:leftChars="384" w:left="768"/>
        <w:jc w:val="left"/>
        <w:textAlignment w:val="bottom"/>
      </w:pPr>
      <w:r w:rsidRPr="00D608DD">
        <w:rPr>
          <w:rFonts w:ascii="바탕체" w:eastAsia="굴림체" w:hAnsi="바탕체"/>
        </w:rPr>
        <w:t>-</w:t>
      </w:r>
      <w:r w:rsidRPr="00D608DD">
        <w:rPr>
          <w:rFonts w:ascii="굴림체" w:eastAsia="굴림체" w:hAnsi="굴림체"/>
        </w:rPr>
        <w:t xml:space="preserve"> 화학물질정보시스템, 국립환경과학원(http://ncis.nier.go.kr)</w:t>
      </w:r>
      <w:r w:rsidRPr="00D608DD">
        <w:rPr>
          <w:rFonts w:ascii="굴림체" w:eastAsia="굴림체" w:hAnsi="굴림체"/>
        </w:rPr>
        <w:tab/>
      </w:r>
    </w:p>
    <w:p w:rsidR="000C782D" w:rsidRPr="00D608DD" w:rsidRDefault="000C782D">
      <w:pPr>
        <w:snapToGrid w:val="0"/>
        <w:spacing w:line="295" w:lineRule="auto"/>
        <w:ind w:leftChars="384" w:left="768"/>
        <w:jc w:val="left"/>
        <w:textAlignment w:val="bottom"/>
      </w:pPr>
      <w:r w:rsidRPr="00D608DD">
        <w:rPr>
          <w:rFonts w:ascii="바탕체" w:eastAsia="굴림체" w:hAnsi="바탕체"/>
        </w:rPr>
        <w:t>-</w:t>
      </w:r>
      <w:r w:rsidRPr="00D608DD">
        <w:rPr>
          <w:rFonts w:ascii="굴림체" w:eastAsia="굴림체" w:hAnsi="굴림체"/>
        </w:rPr>
        <w:t xml:space="preserve"> 위험물정보관리시스템, </w:t>
      </w:r>
      <w:proofErr w:type="spellStart"/>
      <w:r w:rsidRPr="00D608DD">
        <w:rPr>
          <w:rFonts w:ascii="굴림체" w:eastAsia="굴림체" w:hAnsi="굴림체"/>
        </w:rPr>
        <w:t>소방방재청</w:t>
      </w:r>
      <w:proofErr w:type="spellEnd"/>
      <w:r w:rsidRPr="00D608DD">
        <w:rPr>
          <w:rFonts w:ascii="굴림체" w:eastAsia="굴림체" w:hAnsi="굴림체"/>
        </w:rPr>
        <w:t>(http://hazmat.nema.go.kr)</w:t>
      </w:r>
      <w:r w:rsidRPr="00D608DD">
        <w:rPr>
          <w:rFonts w:ascii="굴림체" w:eastAsia="굴림체" w:hAnsi="굴림체"/>
        </w:rPr>
        <w:tab/>
      </w:r>
    </w:p>
    <w:p w:rsidR="000C782D" w:rsidRPr="00D608DD" w:rsidRDefault="000C782D">
      <w:pPr>
        <w:snapToGrid w:val="0"/>
        <w:spacing w:line="295" w:lineRule="auto"/>
        <w:ind w:leftChars="384" w:left="768"/>
        <w:jc w:val="left"/>
        <w:textAlignment w:val="bottom"/>
      </w:pPr>
      <w:r w:rsidRPr="00D608DD">
        <w:rPr>
          <w:rFonts w:ascii="바탕체" w:eastAsia="굴림체" w:hAnsi="바탕체"/>
        </w:rPr>
        <w:t>-</w:t>
      </w:r>
      <w:r w:rsidRPr="00D608DD">
        <w:rPr>
          <w:rFonts w:ascii="굴림체" w:eastAsia="굴림체" w:hAnsi="굴림체"/>
        </w:rPr>
        <w:t xml:space="preserve"> 산업중독편람, </w:t>
      </w:r>
      <w:proofErr w:type="spellStart"/>
      <w:r w:rsidRPr="00D608DD">
        <w:rPr>
          <w:rFonts w:ascii="굴림체" w:eastAsia="굴림체" w:hAnsi="굴림체"/>
        </w:rPr>
        <w:t>신광출판사</w:t>
      </w:r>
      <w:proofErr w:type="spellEnd"/>
      <w:r w:rsidRPr="00D608DD">
        <w:rPr>
          <w:rFonts w:ascii="굴림체" w:eastAsia="굴림체" w:hAnsi="굴림체"/>
        </w:rPr>
        <w:tab/>
      </w:r>
    </w:p>
    <w:p w:rsidR="000C782D" w:rsidRPr="00D608DD" w:rsidRDefault="000C782D">
      <w:pPr>
        <w:snapToGrid w:val="0"/>
        <w:spacing w:line="295" w:lineRule="auto"/>
        <w:ind w:leftChars="384" w:left="768"/>
        <w:jc w:val="left"/>
        <w:textAlignment w:val="bottom"/>
      </w:pPr>
      <w:r w:rsidRPr="00D608DD">
        <w:rPr>
          <w:rFonts w:ascii="바탕체" w:eastAsia="굴림체" w:hAnsi="바탕체"/>
        </w:rPr>
        <w:t>-</w:t>
      </w:r>
      <w:r w:rsidRPr="00D608DD">
        <w:rPr>
          <w:rFonts w:ascii="굴림체" w:eastAsia="굴림체" w:hAnsi="굴림체"/>
        </w:rPr>
        <w:t xml:space="preserve"> The Chemical Database, </w:t>
      </w:r>
      <w:proofErr w:type="gramStart"/>
      <w:r w:rsidRPr="00D608DD">
        <w:rPr>
          <w:rFonts w:ascii="굴림체" w:eastAsia="굴림체" w:hAnsi="굴림체"/>
        </w:rPr>
        <w:t>The</w:t>
      </w:r>
      <w:proofErr w:type="gramEnd"/>
      <w:r w:rsidRPr="00D608DD">
        <w:rPr>
          <w:rFonts w:ascii="굴림체" w:eastAsia="굴림체" w:hAnsi="굴림체"/>
        </w:rPr>
        <w:t xml:space="preserve"> Department of Chemistry at the University of </w:t>
      </w:r>
    </w:p>
    <w:p w:rsidR="000C782D" w:rsidRPr="00D608DD" w:rsidRDefault="000C782D" w:rsidP="00606C5E">
      <w:pPr>
        <w:snapToGrid w:val="0"/>
        <w:spacing w:line="295" w:lineRule="auto"/>
        <w:ind w:leftChars="384" w:left="768" w:firstLineChars="100" w:firstLine="200"/>
        <w:jc w:val="left"/>
        <w:textAlignment w:val="bottom"/>
      </w:pPr>
      <w:proofErr w:type="gramStart"/>
      <w:r w:rsidRPr="00D608DD">
        <w:rPr>
          <w:rFonts w:ascii="굴림체" w:eastAsia="굴림체" w:hAnsi="굴림체"/>
        </w:rPr>
        <w:t>Akron(</w:t>
      </w:r>
      <w:proofErr w:type="gramEnd"/>
      <w:r w:rsidRPr="00D608DD">
        <w:rPr>
          <w:rFonts w:ascii="굴림체" w:eastAsia="굴림체" w:hAnsi="굴림체"/>
        </w:rPr>
        <w:t>http://ull.chemistry.uakron.edu/erd)</w:t>
      </w:r>
      <w:r w:rsidRPr="00D608DD">
        <w:rPr>
          <w:rFonts w:ascii="굴림체" w:eastAsia="굴림체" w:hAnsi="굴림체"/>
        </w:rPr>
        <w:tab/>
      </w:r>
    </w:p>
    <w:p w:rsidR="000C782D" w:rsidRPr="00D608DD" w:rsidRDefault="000C782D">
      <w:pPr>
        <w:snapToGrid w:val="0"/>
        <w:spacing w:line="295" w:lineRule="auto"/>
        <w:ind w:leftChars="384" w:left="768"/>
        <w:jc w:val="left"/>
        <w:textAlignment w:val="bottom"/>
      </w:pPr>
      <w:r w:rsidRPr="00D608DD">
        <w:rPr>
          <w:rFonts w:ascii="바탕체" w:eastAsia="굴림체" w:hAnsi="바탕체"/>
        </w:rPr>
        <w:t>-</w:t>
      </w:r>
      <w:r w:rsidRPr="00D608DD">
        <w:rPr>
          <w:rFonts w:ascii="굴림체" w:eastAsia="굴림체" w:hAnsi="굴림체"/>
        </w:rPr>
        <w:t xml:space="preserve"> TOXNET, U.S. National Library of </w:t>
      </w:r>
      <w:proofErr w:type="gramStart"/>
      <w:r w:rsidRPr="00D608DD">
        <w:rPr>
          <w:rFonts w:ascii="굴림체" w:eastAsia="굴림체" w:hAnsi="굴림체"/>
        </w:rPr>
        <w:t>Medicine(</w:t>
      </w:r>
      <w:proofErr w:type="gramEnd"/>
      <w:r w:rsidRPr="00D608DD">
        <w:rPr>
          <w:rFonts w:ascii="굴림체" w:eastAsia="굴림체" w:hAnsi="굴림체"/>
        </w:rPr>
        <w:t>http://toxnet.nlm.nih.gov)</w:t>
      </w:r>
      <w:r w:rsidRPr="00D608DD">
        <w:rPr>
          <w:rFonts w:ascii="굴림체" w:eastAsia="굴림체" w:hAnsi="굴림체"/>
        </w:rPr>
        <w:tab/>
      </w:r>
    </w:p>
    <w:p w:rsidR="000C782D" w:rsidRDefault="000C782D">
      <w:pPr>
        <w:snapToGrid w:val="0"/>
        <w:spacing w:line="295" w:lineRule="auto"/>
        <w:ind w:leftChars="384" w:left="768"/>
        <w:jc w:val="left"/>
        <w:textAlignment w:val="bottom"/>
      </w:pPr>
      <w:r w:rsidRPr="00D608DD">
        <w:rPr>
          <w:rFonts w:ascii="바탕체" w:eastAsia="굴림체" w:hAnsi="바탕체"/>
        </w:rPr>
        <w:t>-</w:t>
      </w:r>
      <w:r w:rsidRPr="00D608DD">
        <w:rPr>
          <w:rFonts w:ascii="굴림체" w:eastAsia="굴림체" w:hAnsi="굴림체"/>
        </w:rPr>
        <w:t xml:space="preserve"> International Chemical Safety </w:t>
      </w:r>
      <w:proofErr w:type="gramStart"/>
      <w:r w:rsidRPr="00D608DD">
        <w:rPr>
          <w:rFonts w:ascii="굴림체" w:eastAsia="굴림체" w:hAnsi="굴림체"/>
        </w:rPr>
        <w:t>Cards(</w:t>
      </w:r>
      <w:proofErr w:type="gramEnd"/>
      <w:r w:rsidRPr="00D608DD">
        <w:rPr>
          <w:rFonts w:ascii="굴림체" w:eastAsia="굴림체" w:hAnsi="굴림체"/>
        </w:rPr>
        <w:t>ICSC)(http://www.nihs.go.jp/ICSC)</w:t>
      </w:r>
      <w:r>
        <w:rPr>
          <w:rFonts w:ascii="굴림체" w:eastAsia="굴림체" w:hAnsi="굴림체"/>
          <w:color w:val="FF0000"/>
        </w:rPr>
        <w:tab/>
      </w:r>
    </w:p>
    <w:p w:rsidR="000C782D" w:rsidRPr="00606C5E" w:rsidRDefault="000C782D" w:rsidP="00C757B0">
      <w:pPr>
        <w:snapToGrid w:val="0"/>
        <w:spacing w:line="295" w:lineRule="auto"/>
        <w:ind w:leftChars="384" w:left="768" w:firstLineChars="100" w:firstLine="200"/>
        <w:jc w:val="left"/>
        <w:textAlignment w:val="bottom"/>
      </w:pPr>
      <w:r w:rsidRPr="00606C5E">
        <w:rPr>
          <w:rFonts w:ascii="바탕체" w:eastAsia="굴림체" w:hAnsi="바탕체"/>
        </w:rPr>
        <w:lastRenderedPageBreak/>
        <w:t>-</w:t>
      </w:r>
      <w:r w:rsidRPr="00606C5E">
        <w:rPr>
          <w:rFonts w:ascii="굴림체" w:eastAsia="굴림체" w:hAnsi="굴림체"/>
        </w:rPr>
        <w:t xml:space="preserve"> IUCLID Chemical Data Sheet, EC-ECB</w:t>
      </w:r>
      <w:r w:rsidRPr="00606C5E">
        <w:rPr>
          <w:rFonts w:ascii="굴림체" w:eastAsia="굴림체" w:hAnsi="굴림체"/>
        </w:rPr>
        <w:tab/>
      </w:r>
    </w:p>
    <w:p w:rsidR="000C782D" w:rsidRPr="00606C5E" w:rsidRDefault="000C782D" w:rsidP="00C757B0">
      <w:pPr>
        <w:snapToGrid w:val="0"/>
        <w:spacing w:line="295" w:lineRule="auto"/>
        <w:ind w:leftChars="384" w:left="768" w:firstLineChars="100" w:firstLine="200"/>
        <w:jc w:val="left"/>
        <w:textAlignment w:val="bottom"/>
      </w:pPr>
      <w:r w:rsidRPr="00606C5E">
        <w:rPr>
          <w:rFonts w:ascii="바탕체" w:eastAsia="굴림체" w:hAnsi="바탕체"/>
        </w:rPr>
        <w:t>-</w:t>
      </w:r>
      <w:r w:rsidRPr="00606C5E">
        <w:rPr>
          <w:rFonts w:ascii="굴림체" w:eastAsia="굴림체" w:hAnsi="굴림체"/>
        </w:rPr>
        <w:t xml:space="preserve"> ICSC(특정 표적장기 독성 (반복 노출))</w:t>
      </w:r>
      <w:r w:rsidRPr="00606C5E">
        <w:rPr>
          <w:rFonts w:ascii="굴림체" w:eastAsia="굴림체" w:hAnsi="굴림체"/>
        </w:rPr>
        <w:tab/>
      </w:r>
    </w:p>
    <w:p w:rsidR="000C782D" w:rsidRPr="00606C5E" w:rsidRDefault="000C782D" w:rsidP="00C757B0">
      <w:pPr>
        <w:snapToGrid w:val="0"/>
        <w:spacing w:line="295" w:lineRule="auto"/>
        <w:ind w:leftChars="384" w:left="768" w:firstLineChars="100" w:firstLine="200"/>
        <w:jc w:val="left"/>
        <w:textAlignment w:val="bottom"/>
      </w:pPr>
      <w:r w:rsidRPr="00606C5E">
        <w:rPr>
          <w:rFonts w:ascii="바탕체" w:eastAsia="굴림체" w:hAnsi="바탕체"/>
        </w:rPr>
        <w:t>-</w:t>
      </w:r>
      <w:r w:rsidRPr="00606C5E">
        <w:rPr>
          <w:rFonts w:ascii="굴림체" w:eastAsia="굴림체" w:hAnsi="굴림체"/>
        </w:rPr>
        <w:t xml:space="preserve"> ICSC(특정 표적장기 독성 (1회 노출))</w:t>
      </w:r>
      <w:r w:rsidRPr="00606C5E">
        <w:rPr>
          <w:rFonts w:ascii="굴림체" w:eastAsia="굴림체" w:hAnsi="굴림체"/>
        </w:rPr>
        <w:tab/>
      </w:r>
    </w:p>
    <w:p w:rsidR="000C782D" w:rsidRPr="00606C5E" w:rsidRDefault="000C782D" w:rsidP="00C757B0">
      <w:pPr>
        <w:snapToGrid w:val="0"/>
        <w:spacing w:line="295" w:lineRule="auto"/>
        <w:ind w:leftChars="384" w:left="768" w:firstLineChars="100" w:firstLine="200"/>
        <w:jc w:val="left"/>
        <w:textAlignment w:val="bottom"/>
      </w:pPr>
      <w:r w:rsidRPr="00606C5E">
        <w:rPr>
          <w:rFonts w:ascii="바탕체" w:eastAsia="굴림체" w:hAnsi="바탕체"/>
        </w:rPr>
        <w:t>-</w:t>
      </w:r>
      <w:r w:rsidRPr="00606C5E">
        <w:rPr>
          <w:rFonts w:ascii="굴림체" w:eastAsia="굴림체" w:hAnsi="굴림체"/>
        </w:rPr>
        <w:t xml:space="preserve"> ICSC(증기압, 증기밀도, 성상, 색상)</w:t>
      </w:r>
      <w:r w:rsidRPr="00606C5E">
        <w:rPr>
          <w:rFonts w:ascii="굴림체" w:eastAsia="굴림체" w:hAnsi="굴림체"/>
        </w:rPr>
        <w:tab/>
      </w:r>
    </w:p>
    <w:p w:rsidR="000C782D" w:rsidRPr="00606C5E" w:rsidRDefault="000C782D" w:rsidP="00C757B0">
      <w:pPr>
        <w:snapToGrid w:val="0"/>
        <w:spacing w:line="295" w:lineRule="auto"/>
        <w:ind w:leftChars="384" w:left="768" w:firstLineChars="100" w:firstLine="200"/>
        <w:jc w:val="left"/>
        <w:textAlignment w:val="bottom"/>
      </w:pPr>
      <w:r w:rsidRPr="00606C5E">
        <w:rPr>
          <w:rFonts w:ascii="바탕체" w:eastAsia="굴림체" w:hAnsi="바탕체"/>
        </w:rPr>
        <w:t>-</w:t>
      </w:r>
      <w:r w:rsidRPr="00606C5E">
        <w:rPr>
          <w:rFonts w:ascii="굴림체" w:eastAsia="굴림체" w:hAnsi="굴림체"/>
        </w:rPr>
        <w:t xml:space="preserve"> HSDB(갑각류)</w:t>
      </w:r>
      <w:r w:rsidRPr="00606C5E">
        <w:rPr>
          <w:rFonts w:ascii="굴림체" w:eastAsia="굴림체" w:hAnsi="굴림체"/>
        </w:rPr>
        <w:tab/>
      </w:r>
    </w:p>
    <w:p w:rsidR="000C782D" w:rsidRPr="00606C5E" w:rsidRDefault="000C782D" w:rsidP="00C757B0">
      <w:pPr>
        <w:snapToGrid w:val="0"/>
        <w:spacing w:line="295" w:lineRule="auto"/>
        <w:ind w:leftChars="384" w:left="768" w:firstLineChars="100" w:firstLine="200"/>
        <w:jc w:val="left"/>
        <w:textAlignment w:val="bottom"/>
      </w:pPr>
      <w:r w:rsidRPr="00606C5E">
        <w:rPr>
          <w:rFonts w:ascii="바탕체" w:eastAsia="굴림체" w:hAnsi="바탕체"/>
        </w:rPr>
        <w:t>-</w:t>
      </w:r>
      <w:r w:rsidRPr="00606C5E">
        <w:rPr>
          <w:rFonts w:ascii="굴림체" w:eastAsia="굴림체" w:hAnsi="굴림체"/>
        </w:rPr>
        <w:t xml:space="preserve"> ECOTOX Database, </w:t>
      </w:r>
      <w:proofErr w:type="gramStart"/>
      <w:r w:rsidRPr="00606C5E">
        <w:rPr>
          <w:rFonts w:ascii="굴림체" w:eastAsia="굴림체" w:hAnsi="굴림체"/>
        </w:rPr>
        <w:t>EPA(</w:t>
      </w:r>
      <w:proofErr w:type="gramEnd"/>
      <w:r w:rsidRPr="00606C5E">
        <w:rPr>
          <w:rFonts w:ascii="굴림체" w:eastAsia="굴림체" w:hAnsi="굴림체"/>
        </w:rPr>
        <w:t>http://cfpub.epa.gov/ecotox)</w:t>
      </w:r>
      <w:r w:rsidRPr="00606C5E">
        <w:rPr>
          <w:rFonts w:ascii="굴림체" w:eastAsia="굴림체" w:hAnsi="굴림체"/>
        </w:rPr>
        <w:tab/>
      </w:r>
    </w:p>
    <w:p w:rsidR="000C782D" w:rsidRPr="00606C5E" w:rsidRDefault="000C782D" w:rsidP="00C757B0">
      <w:pPr>
        <w:snapToGrid w:val="0"/>
        <w:spacing w:line="295" w:lineRule="auto"/>
        <w:ind w:leftChars="384" w:left="768" w:firstLineChars="100" w:firstLine="200"/>
        <w:jc w:val="left"/>
        <w:textAlignment w:val="bottom"/>
      </w:pPr>
      <w:r w:rsidRPr="00606C5E">
        <w:rPr>
          <w:rFonts w:ascii="바탕체" w:eastAsia="굴림체" w:hAnsi="바탕체"/>
        </w:rPr>
        <w:t>-</w:t>
      </w:r>
      <w:r w:rsidRPr="00606C5E">
        <w:rPr>
          <w:rFonts w:ascii="굴림체" w:eastAsia="굴림체" w:hAnsi="굴림체"/>
        </w:rPr>
        <w:t xml:space="preserve"> ECB-</w:t>
      </w:r>
      <w:proofErr w:type="gramStart"/>
      <w:r w:rsidRPr="00606C5E">
        <w:rPr>
          <w:rFonts w:ascii="굴림체" w:eastAsia="굴림체" w:hAnsi="굴림체"/>
        </w:rPr>
        <w:t>ESIS(</w:t>
      </w:r>
      <w:proofErr w:type="gramEnd"/>
      <w:r w:rsidRPr="00606C5E">
        <w:rPr>
          <w:rFonts w:ascii="굴림체" w:eastAsia="굴림체" w:hAnsi="굴림체"/>
        </w:rPr>
        <w:t>European chemical Substances Information System)(http://ecb.jrc.it/esis)</w:t>
      </w:r>
    </w:p>
    <w:p w:rsidR="000C782D" w:rsidRPr="00606C5E" w:rsidRDefault="00606C5E" w:rsidP="00C757B0">
      <w:pPr>
        <w:snapToGrid w:val="0"/>
        <w:spacing w:line="295" w:lineRule="auto"/>
        <w:ind w:leftChars="384" w:left="768" w:firstLineChars="100" w:firstLine="200"/>
        <w:jc w:val="left"/>
        <w:textAlignment w:val="bottom"/>
        <w:rPr>
          <w:rFonts w:ascii="굴림체" w:eastAsia="굴림체" w:hAnsi="굴림체"/>
        </w:rPr>
      </w:pPr>
      <w:r w:rsidRPr="00606C5E">
        <w:rPr>
          <w:rFonts w:ascii="굴림체" w:eastAsia="굴림체" w:hAnsi="굴림체" w:hint="eastAsia"/>
        </w:rPr>
        <w:t xml:space="preserve">- </w:t>
      </w:r>
      <w:proofErr w:type="gramStart"/>
      <w:r w:rsidRPr="00606C5E">
        <w:rPr>
          <w:rFonts w:ascii="굴림체" w:eastAsia="굴림체" w:hAnsi="굴림체" w:hint="eastAsia"/>
        </w:rPr>
        <w:t>인화점 :</w:t>
      </w:r>
      <w:proofErr w:type="gramEnd"/>
      <w:r w:rsidRPr="00606C5E">
        <w:rPr>
          <w:rFonts w:ascii="굴림체" w:eastAsia="굴림체" w:hAnsi="굴림체" w:hint="eastAsia"/>
        </w:rPr>
        <w:t xml:space="preserve"> 한국소방산업기술원 시험결과(2019.2.13)</w:t>
      </w:r>
    </w:p>
    <w:p w:rsidR="00606C5E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  <w:r>
        <w:rPr>
          <w:rFonts w:ascii="굴림체" w:eastAsia="굴림체" w:hAnsi="굴림체"/>
          <w:color w:val="000000"/>
        </w:rPr>
        <w:t xml:space="preserve">         </w:t>
      </w:r>
    </w:p>
    <w:p w:rsidR="00606C5E" w:rsidRDefault="000C782D" w:rsidP="00606C5E">
      <w:pPr>
        <w:snapToGrid w:val="0"/>
        <w:spacing w:line="295" w:lineRule="auto"/>
        <w:ind w:firstLineChars="450" w:firstLine="900"/>
        <w:jc w:val="left"/>
        <w:textAlignment w:val="bottom"/>
      </w:pPr>
      <w:r>
        <w:rPr>
          <w:rFonts w:ascii="굴림체" w:eastAsia="굴림체" w:hAnsi="굴림체"/>
          <w:color w:val="000000"/>
        </w:rPr>
        <w:t>나. 최초 작성일자</w:t>
      </w:r>
      <w:r w:rsidR="007108BA">
        <w:rPr>
          <w:rFonts w:ascii="굴림체" w:eastAsia="굴림체" w:hAnsi="굴림체"/>
          <w:color w:val="000000"/>
        </w:rPr>
        <w:t xml:space="preserve">: </w:t>
      </w:r>
      <w:r w:rsidR="007108BA">
        <w:rPr>
          <w:rFonts w:ascii="굴림체" w:eastAsia="굴림체" w:hAnsi="굴림체" w:hint="eastAsia"/>
          <w:color w:val="000000"/>
        </w:rPr>
        <w:t>2018.11.10</w:t>
      </w:r>
      <w:r w:rsidR="00606C5E">
        <w:rPr>
          <w:rFonts w:hint="eastAsia"/>
        </w:rPr>
        <w:t xml:space="preserve"> </w:t>
      </w:r>
    </w:p>
    <w:p w:rsidR="00606C5E" w:rsidRDefault="00606C5E" w:rsidP="00606C5E">
      <w:pPr>
        <w:snapToGrid w:val="0"/>
        <w:spacing w:line="295" w:lineRule="auto"/>
        <w:ind w:firstLineChars="450" w:firstLine="900"/>
        <w:jc w:val="left"/>
        <w:textAlignment w:val="bottom"/>
      </w:pPr>
    </w:p>
    <w:p w:rsidR="000C782D" w:rsidRPr="00606C5E" w:rsidRDefault="00606C5E" w:rsidP="00606C5E">
      <w:pPr>
        <w:snapToGrid w:val="0"/>
        <w:spacing w:line="295" w:lineRule="auto"/>
        <w:ind w:firstLineChars="450" w:firstLine="900"/>
        <w:jc w:val="left"/>
        <w:textAlignment w:val="bottom"/>
      </w:pPr>
      <w:r>
        <w:rPr>
          <w:rFonts w:hint="eastAsia"/>
        </w:rPr>
        <w:t xml:space="preserve">다. </w:t>
      </w:r>
      <w:r w:rsidRPr="00606C5E">
        <w:rPr>
          <w:rFonts w:ascii="굴림체" w:eastAsia="굴림체" w:hAnsi="굴림체" w:hint="eastAsia"/>
          <w:color w:val="000000"/>
        </w:rPr>
        <w:t>개정</w:t>
      </w:r>
      <w:r w:rsidR="007108BA">
        <w:rPr>
          <w:rFonts w:ascii="굴림체" w:eastAsia="굴림체" w:hAnsi="굴림체" w:hint="eastAsia"/>
          <w:color w:val="000000"/>
        </w:rPr>
        <w:t xml:space="preserve"> 전</w:t>
      </w:r>
      <w:r w:rsidR="000C782D" w:rsidRPr="00606C5E">
        <w:rPr>
          <w:rFonts w:ascii="굴림체" w:eastAsia="굴림체" w:hAnsi="굴림체"/>
          <w:color w:val="000000"/>
        </w:rPr>
        <w:t xml:space="preserve"> 횟수 및 최종 개정일자: </w:t>
      </w:r>
      <w:proofErr w:type="gramStart"/>
      <w:r w:rsidR="007108BA">
        <w:rPr>
          <w:rFonts w:ascii="굴림체" w:eastAsia="굴림체" w:hAnsi="굴림체"/>
          <w:color w:val="FF0000"/>
        </w:rPr>
        <w:t>Rev.1</w:t>
      </w:r>
      <w:proofErr w:type="gramEnd"/>
      <w:r>
        <w:rPr>
          <w:rFonts w:ascii="굴림체" w:eastAsia="굴림체" w:hAnsi="굴림체"/>
          <w:color w:val="FF0000"/>
        </w:rPr>
        <w:t xml:space="preserve"> (201</w:t>
      </w:r>
      <w:r>
        <w:rPr>
          <w:rFonts w:ascii="굴림체" w:eastAsia="굴림체" w:hAnsi="굴림체" w:hint="eastAsia"/>
          <w:color w:val="FF0000"/>
        </w:rPr>
        <w:t>9</w:t>
      </w:r>
      <w:r>
        <w:rPr>
          <w:rFonts w:ascii="굴림체" w:eastAsia="굴림체" w:hAnsi="굴림체"/>
          <w:color w:val="FF0000"/>
        </w:rPr>
        <w:t>.0</w:t>
      </w:r>
      <w:r>
        <w:rPr>
          <w:rFonts w:ascii="굴림체" w:eastAsia="굴림체" w:hAnsi="굴림체" w:hint="eastAsia"/>
          <w:color w:val="FF0000"/>
        </w:rPr>
        <w:t>6</w:t>
      </w:r>
      <w:r>
        <w:rPr>
          <w:rFonts w:ascii="굴림체" w:eastAsia="굴림체" w:hAnsi="굴림체"/>
          <w:color w:val="FF0000"/>
        </w:rPr>
        <w:t>.</w:t>
      </w:r>
      <w:r>
        <w:rPr>
          <w:rFonts w:ascii="굴림체" w:eastAsia="굴림체" w:hAnsi="굴림체" w:hint="eastAsia"/>
          <w:color w:val="FF0000"/>
        </w:rPr>
        <w:t>2</w:t>
      </w:r>
      <w:r w:rsidR="000C782D" w:rsidRPr="00606C5E">
        <w:rPr>
          <w:rFonts w:ascii="굴림체" w:eastAsia="굴림체" w:hAnsi="굴림체"/>
          <w:color w:val="FF0000"/>
        </w:rPr>
        <w:t>4)</w:t>
      </w:r>
    </w:p>
    <w:p w:rsidR="00606C5E" w:rsidRDefault="00606C5E" w:rsidP="00606C5E">
      <w:pPr>
        <w:snapToGrid w:val="0"/>
        <w:spacing w:line="295" w:lineRule="auto"/>
        <w:ind w:left="885"/>
        <w:jc w:val="left"/>
        <w:textAlignment w:val="bottom"/>
      </w:pPr>
    </w:p>
    <w:p w:rsidR="00606C5E" w:rsidRDefault="00606C5E" w:rsidP="00606C5E">
      <w:pPr>
        <w:snapToGrid w:val="0"/>
        <w:spacing w:line="295" w:lineRule="auto"/>
        <w:jc w:val="left"/>
        <w:textAlignment w:val="bottom"/>
      </w:pP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p w:rsidR="000C782D" w:rsidRDefault="000C782D">
      <w:pPr>
        <w:snapToGrid w:val="0"/>
        <w:spacing w:line="295" w:lineRule="auto"/>
        <w:jc w:val="left"/>
        <w:textAlignment w:val="bottom"/>
        <w:rPr>
          <w:rFonts w:ascii="굴림체" w:eastAsia="굴림체" w:hAnsi="굴림체"/>
          <w:color w:val="000000"/>
        </w:rPr>
      </w:pPr>
    </w:p>
    <w:sectPr w:rsidR="000C782D" w:rsidSect="000C7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2551" w:right="1134" w:bottom="1418" w:left="1134" w:header="0" w:footer="0" w:gutter="0"/>
      <w:pgNumType w:start="1"/>
      <w:cols w:space="425" w:equalWidth="0">
        <w:col w:w="9638" w:space="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53" w:rsidRDefault="00132653">
      <w:r>
        <w:separator/>
      </w:r>
    </w:p>
  </w:endnote>
  <w:endnote w:type="continuationSeparator" w:id="0">
    <w:p w:rsidR="00132653" w:rsidRDefault="0013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limCh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1C" w:rsidRDefault="00F74F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DD" w:rsidRDefault="00E419C3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6120130" cy="152400"/>
              <wp:effectExtent l="0" t="0" r="13970" b="0"/>
              <wp:wrapNone/>
              <wp:docPr id="2" name="Rectangl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8DD" w:rsidRDefault="00D608DD">
                          <w:pPr>
                            <w:jc w:val="center"/>
                          </w:pPr>
                          <w:r>
                            <w:rPr>
                              <w:rFonts w:ascii="굴림체" w:eastAsia="굴림체" w:hAnsi="굴림체"/>
                              <w:noProof/>
                              <w:color w:val="000000"/>
                            </w:rPr>
                            <w:t xml:space="preserve">- </w:t>
                          </w:r>
                          <w:r w:rsidR="006C1FE0">
                            <w:rPr>
                              <w:rFonts w:ascii="굴림체" w:eastAsia="굴림체" w:hAnsi="굴림체"/>
                              <w:noProof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Fonts w:ascii="굴림체" w:eastAsia="굴림체" w:hAnsi="굴림체"/>
                              <w:noProof/>
                              <w:color w:val="000000"/>
                            </w:rPr>
                            <w:instrText>PAGE \* Arabic</w:instrText>
                          </w:r>
                          <w:r w:rsidR="006C1FE0">
                            <w:rPr>
                              <w:rFonts w:ascii="굴림체" w:eastAsia="굴림체" w:hAnsi="굴림체"/>
                              <w:noProof/>
                              <w:color w:val="000000"/>
                            </w:rPr>
                            <w:fldChar w:fldCharType="separate"/>
                          </w:r>
                          <w:r w:rsidR="005F736C">
                            <w:rPr>
                              <w:rFonts w:ascii="굴림체" w:eastAsia="굴림체" w:hAnsi="굴림체"/>
                              <w:noProof/>
                              <w:color w:val="000000"/>
                            </w:rPr>
                            <w:t>12</w:t>
                          </w:r>
                          <w:r w:rsidR="006C1FE0">
                            <w:rPr>
                              <w:rFonts w:ascii="굴림체" w:eastAsia="굴림체" w:hAnsi="굴림체"/>
                              <w:noProof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굴림체" w:eastAsia="굴림체" w:hAnsi="굴림체"/>
                              <w:noProof/>
                              <w:color w:val="000000"/>
                            </w:rPr>
                            <w:t xml:space="preserve"> / 11 -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5" o:spid="_x0000_s1026" style="position:absolute;left:0;text-align:left;margin-left:0;margin-top:0;width:481.9pt;height:12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" filled="f" stroked="f">
              <v:stroke joinstyle="round"/>
              <v:textbox inset="0,0,0,0">
                <w:txbxContent>
                  <w:p w:rsidR="00D608DD" w:rsidRDefault="00D608DD">
                    <w:pPr>
                      <w:jc w:val="center"/>
                    </w:pPr>
                    <w:r>
                      <w:rPr>
                        <w:rFonts w:ascii="굴림체" w:eastAsia="굴림체" w:hAnsi="굴림체"/>
                        <w:noProof/>
                        <w:color w:val="000000"/>
                      </w:rPr>
                      <w:t xml:space="preserve">- </w:t>
                    </w:r>
                    <w:r w:rsidR="006C1FE0">
                      <w:rPr>
                        <w:rFonts w:ascii="굴림체" w:eastAsia="굴림체" w:hAnsi="굴림체"/>
                        <w:noProof/>
                        <w:color w:val="000000"/>
                      </w:rPr>
                      <w:fldChar w:fldCharType="begin"/>
                    </w:r>
                    <w:r>
                      <w:rPr>
                        <w:rFonts w:ascii="굴림체" w:eastAsia="굴림체" w:hAnsi="굴림체"/>
                        <w:noProof/>
                        <w:color w:val="000000"/>
                      </w:rPr>
                      <w:instrText>PAGE \* Arabic</w:instrText>
                    </w:r>
                    <w:r w:rsidR="006C1FE0">
                      <w:rPr>
                        <w:rFonts w:ascii="굴림체" w:eastAsia="굴림체" w:hAnsi="굴림체"/>
                        <w:noProof/>
                        <w:color w:val="000000"/>
                      </w:rPr>
                      <w:fldChar w:fldCharType="separate"/>
                    </w:r>
                    <w:r w:rsidR="005F736C">
                      <w:rPr>
                        <w:rFonts w:ascii="굴림체" w:eastAsia="굴림체" w:hAnsi="굴림체"/>
                        <w:noProof/>
                        <w:color w:val="000000"/>
                      </w:rPr>
                      <w:t>12</w:t>
                    </w:r>
                    <w:r w:rsidR="006C1FE0">
                      <w:rPr>
                        <w:rFonts w:ascii="굴림체" w:eastAsia="굴림체" w:hAnsi="굴림체"/>
                        <w:noProof/>
                        <w:color w:val="000000"/>
                      </w:rPr>
                      <w:fldChar w:fldCharType="end"/>
                    </w:r>
                    <w:r>
                      <w:rPr>
                        <w:rFonts w:ascii="굴림체" w:eastAsia="굴림체" w:hAnsi="굴림체"/>
                        <w:noProof/>
                        <w:color w:val="000000"/>
                      </w:rPr>
                      <w:t xml:space="preserve"> / 11 -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1C" w:rsidRDefault="00F74F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53" w:rsidRDefault="00132653">
      <w:r>
        <w:separator/>
      </w:r>
    </w:p>
  </w:footnote>
  <w:footnote w:type="continuationSeparator" w:id="0">
    <w:p w:rsidR="00132653" w:rsidRDefault="0013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DD" w:rsidRDefault="00D608DD"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629920</wp:posOffset>
          </wp:positionH>
          <wp:positionV relativeFrom="page">
            <wp:posOffset>635000</wp:posOffset>
          </wp:positionV>
          <wp:extent cx="1649730" cy="752475"/>
          <wp:effectExtent l="0" t="0" r="0" b="0"/>
          <wp:wrapNone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2653">
      <w:rPr>
        <w:noProof/>
      </w:rPr>
      <w:pict>
        <v:shape id="AutoShape 1027" o:spid="_x0000_s2052" style="position:absolute;left:0;text-align:left;margin-left:48.15pt;margin-top:42pt;width:501.85pt;height:69.85pt;z-index:-251656704;visibility:visible;mso-position-horizontal-relative:page;mso-position-vertical-relative:pag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" adj="-11796480,,5400" path="m10800,10800l@8@8@4@6,10800,10800r,l@9@7@30@31@17@18@24@25@15@16@32@33xe" filled="f" stroked="f">
          <v:stroke joinstyle="round"/>
          <v:formulas/>
          <v:path o:connecttype="segments" textboxrect="@1,@1,@1,@1"/>
          <v:textbox style="mso-fit-shape-to-text:t" inset="0,0,0,0">
            <w:txbxContent>
              <w:tbl>
                <w:tblPr>
                  <w:tblW w:w="0" w:type="auto"/>
                  <w:tblInd w:w="62" w:type="dxa"/>
                  <w:tblLayout w:type="fixed"/>
                  <w:tblLook w:val="04A0" w:firstRow="1" w:lastRow="0" w:firstColumn="1" w:lastColumn="0" w:noHBand="0" w:noVBand="1"/>
                </w:tblPr>
                <w:tblGrid>
                  <w:gridCol w:w="2660"/>
                  <w:gridCol w:w="4464"/>
                  <w:gridCol w:w="1128"/>
                  <w:gridCol w:w="1723"/>
                </w:tblGrid>
                <w:tr w:rsidR="00D608DD" w:rsidTr="000C782D">
                  <w:trPr>
                    <w:trHeight w:hRule="exact" w:val="341"/>
                  </w:trPr>
                  <w:tc>
                    <w:tcPr>
                      <w:tcW w:w="2660" w:type="dxa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tcMar>
                        <w:top w:w="0" w:type="dxa"/>
                        <w:left w:w="100" w:type="dxa"/>
                        <w:bottom w:w="0" w:type="dxa"/>
                        <w:right w:w="100" w:type="dxa"/>
                      </w:tcMar>
                      <w:vAlign w:val="center"/>
                    </w:tcPr>
                    <w:p w:rsidR="00D608DD" w:rsidRDefault="00D608DD">
                      <w:pPr>
                        <w:snapToGrid w:val="0"/>
                        <w:spacing w:line="185" w:lineRule="auto"/>
                        <w:jc w:val="left"/>
                        <w:textAlignment w:val="bottom"/>
                        <w:rPr>
                          <w:rFonts w:ascii="돋움체" w:eastAsia="돋움체" w:hAnsi="돋움체"/>
                          <w:color w:val="000000"/>
                          <w:sz w:val="23"/>
                        </w:rPr>
                      </w:pPr>
                    </w:p>
                  </w:tc>
                  <w:tc>
                    <w:tcPr>
                      <w:tcW w:w="4464" w:type="dxa"/>
                      <w:vMerge w:val="restart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tcMar>
                        <w:top w:w="0" w:type="dxa"/>
                        <w:left w:w="100" w:type="dxa"/>
                        <w:bottom w:w="0" w:type="dxa"/>
                        <w:right w:w="100" w:type="dxa"/>
                      </w:tcMar>
                      <w:vAlign w:val="center"/>
                    </w:tcPr>
                    <w:p w:rsidR="00D608DD" w:rsidRDefault="00D608DD">
                      <w:pPr>
                        <w:snapToGrid w:val="0"/>
                        <w:spacing w:line="185" w:lineRule="auto"/>
                        <w:jc w:val="center"/>
                        <w:textAlignment w:val="bottom"/>
                      </w:pPr>
                      <w:r>
                        <w:rPr>
                          <w:rFonts w:ascii="HY견고딕" w:eastAsia="HY견고딕" w:hAnsi="HY견고딕"/>
                          <w:color w:val="000000"/>
                          <w:position w:val="-9"/>
                          <w:sz w:val="30"/>
                        </w:rPr>
                        <w:t>암모니아수(NH4OH)</w:t>
                      </w:r>
                    </w:p>
                    <w:p w:rsidR="00D608DD" w:rsidRDefault="00D608DD">
                      <w:pPr>
                        <w:snapToGrid w:val="0"/>
                        <w:spacing w:line="185" w:lineRule="auto"/>
                        <w:jc w:val="center"/>
                        <w:textAlignment w:val="bottom"/>
                      </w:pPr>
                      <w:r>
                        <w:rPr>
                          <w:rFonts w:ascii="HY견고딕" w:eastAsia="HY견고딕" w:hAnsi="HY견고딕"/>
                          <w:color w:val="000000"/>
                          <w:position w:val="-9"/>
                          <w:sz w:val="30"/>
                        </w:rPr>
                        <w:t>AMMONIUMHYDROXIDE</w:t>
                      </w:r>
                    </w:p>
                  </w:tc>
                  <w:tc>
                    <w:tcPr>
                      <w:tcW w:w="1128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D608DD" w:rsidRDefault="00D608DD">
                      <w:pPr>
                        <w:snapToGrid w:val="0"/>
                        <w:spacing w:line="185" w:lineRule="auto"/>
                        <w:jc w:val="center"/>
                        <w:textAlignment w:val="bottom"/>
                      </w:pPr>
                      <w:r>
                        <w:rPr>
                          <w:rFonts w:ascii="굴림체" w:eastAsia="굴림체" w:hAnsi="굴림체"/>
                          <w:b/>
                          <w:color w:val="000000"/>
                          <w:position w:val="-9"/>
                          <w:sz w:val="22"/>
                        </w:rPr>
                        <w:t>표준번호</w:t>
                      </w:r>
                    </w:p>
                  </w:tc>
                  <w:tc>
                    <w:tcPr>
                      <w:tcW w:w="172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tcMar>
                        <w:top w:w="0" w:type="dxa"/>
                        <w:bottom w:w="0" w:type="dxa"/>
                      </w:tcMar>
                      <w:vAlign w:val="center"/>
                    </w:tcPr>
                    <w:p w:rsidR="00D608DD" w:rsidRDefault="00D608DD">
                      <w:pPr>
                        <w:snapToGrid w:val="0"/>
                        <w:spacing w:line="185" w:lineRule="auto"/>
                        <w:jc w:val="center"/>
                        <w:textAlignment w:val="bottom"/>
                      </w:pPr>
                      <w:r>
                        <w:rPr>
                          <w:rFonts w:ascii="굴림체" w:eastAsia="굴림체" w:hAnsi="굴림체"/>
                          <w:b/>
                          <w:color w:val="000000"/>
                          <w:position w:val="-9"/>
                          <w:sz w:val="22"/>
                        </w:rPr>
                        <w:t>E00CCPK-002</w:t>
                      </w:r>
                    </w:p>
                  </w:tc>
                </w:tr>
                <w:tr w:rsidR="00D608DD" w:rsidTr="000C782D">
                  <w:trPr>
                    <w:trHeight w:hRule="exact" w:val="340"/>
                  </w:trPr>
                  <w:tc>
                    <w:tcPr>
                      <w:tcW w:w="2660" w:type="dxa"/>
                      <w:vMerge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tcMar>
                        <w:top w:w="0" w:type="dxa"/>
                        <w:left w:w="100" w:type="dxa"/>
                        <w:bottom w:w="0" w:type="dxa"/>
                        <w:right w:w="100" w:type="dxa"/>
                      </w:tcMar>
                      <w:vAlign w:val="center"/>
                    </w:tcPr>
                    <w:p w:rsidR="00D608DD" w:rsidRDefault="00D608DD"/>
                  </w:tc>
                  <w:tc>
                    <w:tcPr>
                      <w:tcW w:w="4464" w:type="dxa"/>
                      <w:vMerge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tcMar>
                        <w:top w:w="0" w:type="dxa"/>
                        <w:left w:w="100" w:type="dxa"/>
                        <w:bottom w:w="0" w:type="dxa"/>
                        <w:right w:w="100" w:type="dxa"/>
                      </w:tcMar>
                      <w:vAlign w:val="center"/>
                    </w:tcPr>
                    <w:p w:rsidR="00D608DD" w:rsidRDefault="00D608DD"/>
                  </w:tc>
                  <w:tc>
                    <w:tcPr>
                      <w:tcW w:w="1128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D608DD" w:rsidRDefault="00D608DD">
                      <w:pPr>
                        <w:snapToGrid w:val="0"/>
                        <w:spacing w:line="185" w:lineRule="auto"/>
                        <w:jc w:val="center"/>
                        <w:textAlignment w:val="bottom"/>
                      </w:pPr>
                      <w:r>
                        <w:rPr>
                          <w:rFonts w:ascii="굴림체" w:eastAsia="굴림체" w:hAnsi="굴림체"/>
                          <w:b/>
                          <w:color w:val="000000"/>
                          <w:position w:val="-9"/>
                          <w:sz w:val="22"/>
                        </w:rPr>
                        <w:t>제정일자</w:t>
                      </w:r>
                    </w:p>
                  </w:tc>
                  <w:tc>
                    <w:tcPr>
                      <w:tcW w:w="1723" w:type="dxa"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tcMar>
                        <w:top w:w="0" w:type="dxa"/>
                        <w:bottom w:w="0" w:type="dxa"/>
                      </w:tcMar>
                      <w:vAlign w:val="center"/>
                    </w:tcPr>
                    <w:p w:rsidR="00D608DD" w:rsidRDefault="00D608DD">
                      <w:pPr>
                        <w:snapToGrid w:val="0"/>
                        <w:spacing w:line="185" w:lineRule="auto"/>
                        <w:jc w:val="center"/>
                        <w:textAlignment w:val="bottom"/>
                      </w:pPr>
                      <w:r>
                        <w:rPr>
                          <w:rFonts w:ascii="굴림체" w:eastAsia="굴림체" w:hAnsi="굴림체"/>
                          <w:b/>
                          <w:color w:val="000000"/>
                          <w:position w:val="-9"/>
                          <w:sz w:val="22"/>
                        </w:rPr>
                        <w:t>1996.07.01</w:t>
                      </w:r>
                    </w:p>
                  </w:tc>
                </w:tr>
                <w:tr w:rsidR="00D608DD" w:rsidTr="000C782D">
                  <w:trPr>
                    <w:trHeight w:hRule="exact" w:val="369"/>
                  </w:trPr>
                  <w:tc>
                    <w:tcPr>
                      <w:tcW w:w="2660" w:type="dxa"/>
                      <w:vMerge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tcMar>
                        <w:top w:w="0" w:type="dxa"/>
                        <w:left w:w="100" w:type="dxa"/>
                        <w:bottom w:w="0" w:type="dxa"/>
                        <w:right w:w="100" w:type="dxa"/>
                      </w:tcMar>
                      <w:vAlign w:val="center"/>
                    </w:tcPr>
                    <w:p w:rsidR="00D608DD" w:rsidRDefault="00D608DD"/>
                  </w:tc>
                  <w:tc>
                    <w:tcPr>
                      <w:tcW w:w="4464" w:type="dxa"/>
                      <w:vMerge/>
                      <w:tcBorders>
                        <w:top w:val="single" w:sz="4" w:space="0" w:color="auto"/>
                        <w:left w:val="single" w:sz="4" w:space="0" w:color="auto"/>
                        <w:right w:val="single" w:sz="4" w:space="0" w:color="auto"/>
                      </w:tcBorders>
                      <w:tcMar>
                        <w:top w:w="0" w:type="dxa"/>
                        <w:left w:w="100" w:type="dxa"/>
                        <w:bottom w:w="0" w:type="dxa"/>
                        <w:right w:w="100" w:type="dxa"/>
                      </w:tcMar>
                      <w:vAlign w:val="center"/>
                    </w:tcPr>
                    <w:p w:rsidR="00D608DD" w:rsidRDefault="00D608DD"/>
                  </w:tc>
                  <w:tc>
                    <w:tcPr>
                      <w:tcW w:w="1128" w:type="dxa"/>
                      <w:tcBorders>
                        <w:top w:val="single" w:sz="2" w:space="0" w:color="auto"/>
                        <w:left w:val="single" w:sz="4" w:space="0" w:color="auto"/>
                        <w:right w:val="single" w:sz="4" w:space="0" w:color="auto"/>
                      </w:tcBorders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D608DD" w:rsidRDefault="00D608DD">
                      <w:pPr>
                        <w:snapToGrid w:val="0"/>
                        <w:spacing w:line="185" w:lineRule="auto"/>
                        <w:jc w:val="center"/>
                        <w:textAlignment w:val="bottom"/>
                      </w:pPr>
                      <w:r>
                        <w:rPr>
                          <w:rFonts w:ascii="굴림체" w:eastAsia="굴림체" w:hAnsi="굴림체"/>
                          <w:b/>
                          <w:color w:val="000000"/>
                          <w:position w:val="-9"/>
                          <w:sz w:val="22"/>
                        </w:rPr>
                        <w:t>개정일자</w:t>
                      </w:r>
                    </w:p>
                  </w:tc>
                  <w:tc>
                    <w:tcPr>
                      <w:tcW w:w="1723" w:type="dxa"/>
                      <w:tcBorders>
                        <w:top w:val="single" w:sz="2" w:space="0" w:color="auto"/>
                        <w:left w:val="single" w:sz="4" w:space="0" w:color="auto"/>
                        <w:right w:val="single" w:sz="4" w:space="0" w:color="auto"/>
                      </w:tcBorders>
                      <w:tcMar>
                        <w:top w:w="0" w:type="dxa"/>
                        <w:bottom w:w="0" w:type="dxa"/>
                      </w:tcMar>
                      <w:vAlign w:val="center"/>
                    </w:tcPr>
                    <w:p w:rsidR="00D608DD" w:rsidRDefault="00D608DD">
                      <w:pPr>
                        <w:snapToGrid w:val="0"/>
                        <w:spacing w:line="185" w:lineRule="auto"/>
                        <w:jc w:val="center"/>
                        <w:textAlignment w:val="bottom"/>
                      </w:pPr>
                      <w:r>
                        <w:rPr>
                          <w:rFonts w:ascii="굴림체" w:eastAsia="굴림체" w:hAnsi="굴림체"/>
                          <w:b/>
                          <w:color w:val="FF0000"/>
                          <w:position w:val="-9"/>
                          <w:sz w:val="22"/>
                        </w:rPr>
                        <w:t>2015.08.04</w:t>
                      </w:r>
                    </w:p>
                  </w:tc>
                </w:tr>
                <w:tr w:rsidR="00D608DD" w:rsidTr="000C782D">
                  <w:trPr>
                    <w:trHeight w:hRule="exact" w:val="327"/>
                  </w:trPr>
                  <w:tc>
                    <w:tcPr>
                      <w:tcW w:w="2660" w:type="dxa"/>
                      <w:vMerge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tcMar>
                        <w:top w:w="0" w:type="dxa"/>
                        <w:left w:w="100" w:type="dxa"/>
                        <w:bottom w:w="0" w:type="dxa"/>
                        <w:right w:w="100" w:type="dxa"/>
                      </w:tcMar>
                      <w:vAlign w:val="center"/>
                    </w:tcPr>
                    <w:p w:rsidR="00D608DD" w:rsidRDefault="00D608DD"/>
                  </w:tc>
                  <w:tc>
                    <w:tcPr>
                      <w:tcW w:w="4464" w:type="dxa"/>
                      <w:vMerge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tcMar>
                        <w:top w:w="0" w:type="dxa"/>
                        <w:left w:w="100" w:type="dxa"/>
                        <w:bottom w:w="0" w:type="dxa"/>
                        <w:right w:w="100" w:type="dxa"/>
                      </w:tcMar>
                      <w:vAlign w:val="center"/>
                    </w:tcPr>
                    <w:p w:rsidR="00D608DD" w:rsidRDefault="00D608DD"/>
                  </w:tc>
                  <w:tc>
                    <w:tcPr>
                      <w:tcW w:w="1128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:rsidR="00D608DD" w:rsidRDefault="00D608DD">
                      <w:pPr>
                        <w:snapToGrid w:val="0"/>
                        <w:spacing w:line="185" w:lineRule="auto"/>
                        <w:jc w:val="center"/>
                        <w:textAlignment w:val="bottom"/>
                      </w:pPr>
                      <w:r>
                        <w:rPr>
                          <w:rFonts w:ascii="굴림체" w:eastAsia="굴림체" w:hAnsi="굴림체"/>
                          <w:b/>
                          <w:color w:val="000000"/>
                          <w:position w:val="-9"/>
                          <w:sz w:val="22"/>
                        </w:rPr>
                        <w:t>개정번호</w:t>
                      </w:r>
                    </w:p>
                  </w:tc>
                  <w:tc>
                    <w:tcPr>
                      <w:tcW w:w="172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tcMar>
                        <w:top w:w="0" w:type="dxa"/>
                        <w:bottom w:w="0" w:type="dxa"/>
                      </w:tcMar>
                      <w:vAlign w:val="center"/>
                    </w:tcPr>
                    <w:p w:rsidR="00D608DD" w:rsidRDefault="00D608DD">
                      <w:pPr>
                        <w:snapToGrid w:val="0"/>
                        <w:spacing w:line="185" w:lineRule="auto"/>
                        <w:jc w:val="center"/>
                        <w:textAlignment w:val="bottom"/>
                      </w:pPr>
                      <w:r>
                        <w:rPr>
                          <w:rFonts w:ascii="굴림체" w:eastAsia="굴림체" w:hAnsi="굴림체"/>
                          <w:b/>
                          <w:color w:val="FF0000"/>
                          <w:position w:val="-9"/>
                          <w:sz w:val="22"/>
                        </w:rPr>
                        <w:t>16</w:t>
                      </w:r>
                    </w:p>
                  </w:tc>
                </w:tr>
              </w:tbl>
              <w:p w:rsidR="00D608DD" w:rsidRDefault="00D608DD"/>
            </w:txbxContent>
          </v:textbox>
          <w10:wrap anchorx="page" anchory="page"/>
        </v:shape>
      </w:pict>
    </w:r>
    <w:r w:rsidR="00E419C3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1515745</wp:posOffset>
              </wp:positionV>
              <wp:extent cx="6335395" cy="8380095"/>
              <wp:effectExtent l="0" t="0" r="27305" b="20955"/>
              <wp:wrapNone/>
              <wp:docPr id="5" name="Rectangle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5395" cy="838009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6" o:spid="_x0000_s1026" style="position:absolute;left:0;text-align:left;margin-left:48pt;margin-top:119.35pt;width:498.85pt;height:65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" fill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8DD" w:rsidRDefault="00D608DD"/>
  <w:p w:rsidR="00D608DD" w:rsidRDefault="00D608DD"/>
  <w:p w:rsidR="00D608DD" w:rsidRDefault="00D608DD"/>
  <w:tbl>
    <w:tblPr>
      <w:tblW w:w="9639" w:type="dxa"/>
      <w:tblInd w:w="-5" w:type="dxa"/>
      <w:tblLayout w:type="fixed"/>
      <w:tblLook w:val="04A0" w:firstRow="1" w:lastRow="0" w:firstColumn="1" w:lastColumn="0" w:noHBand="0" w:noVBand="1"/>
    </w:tblPr>
    <w:tblGrid>
      <w:gridCol w:w="6648"/>
      <w:gridCol w:w="1327"/>
      <w:gridCol w:w="1664"/>
    </w:tblGrid>
    <w:tr w:rsidR="00D608DD" w:rsidTr="00C0625C">
      <w:trPr>
        <w:trHeight w:val="416"/>
      </w:trPr>
      <w:tc>
        <w:tcPr>
          <w:tcW w:w="664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top w:w="0" w:type="dxa"/>
            <w:left w:w="100" w:type="dxa"/>
            <w:bottom w:w="0" w:type="dxa"/>
            <w:right w:w="100" w:type="dxa"/>
          </w:tcMar>
          <w:vAlign w:val="center"/>
        </w:tcPr>
        <w:p w:rsidR="00D608DD" w:rsidRDefault="00D608DD" w:rsidP="00C0625C">
          <w:pPr>
            <w:snapToGrid w:val="0"/>
            <w:spacing w:line="185" w:lineRule="auto"/>
            <w:jc w:val="center"/>
            <w:textAlignment w:val="bottom"/>
          </w:pPr>
          <w:r>
            <w:rPr>
              <w:rFonts w:ascii="HY견고딕" w:eastAsia="HY견고딕" w:hAnsi="HY견고딕"/>
              <w:color w:val="000000"/>
              <w:position w:val="-9"/>
              <w:sz w:val="30"/>
            </w:rPr>
            <w:t>암모니아수(NH4OH)</w:t>
          </w:r>
        </w:p>
        <w:p w:rsidR="00D608DD" w:rsidRDefault="00D608DD" w:rsidP="00C0625C">
          <w:pPr>
            <w:snapToGrid w:val="0"/>
            <w:spacing w:line="185" w:lineRule="auto"/>
            <w:jc w:val="center"/>
            <w:textAlignment w:val="bottom"/>
          </w:pPr>
          <w:r>
            <w:rPr>
              <w:rFonts w:ascii="HY견고딕" w:eastAsia="HY견고딕" w:hAnsi="HY견고딕"/>
              <w:color w:val="000000"/>
              <w:position w:val="-9"/>
              <w:sz w:val="30"/>
            </w:rPr>
            <w:t>AMMONIUMHYDROXIDE</w:t>
          </w:r>
        </w:p>
      </w:tc>
      <w:tc>
        <w:tcPr>
          <w:tcW w:w="13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608DD" w:rsidRPr="00C0625C" w:rsidRDefault="00D608DD" w:rsidP="00C0625C">
          <w:pPr>
            <w:jc w:val="center"/>
            <w:rPr>
              <w:rFonts w:ascii="굴림체" w:eastAsia="굴림체" w:hAnsi="굴림체"/>
              <w:b/>
            </w:rPr>
          </w:pPr>
          <w:r w:rsidRPr="00C0625C">
            <w:rPr>
              <w:rFonts w:ascii="굴림체" w:eastAsia="굴림체" w:hAnsi="굴림체"/>
              <w:b/>
            </w:rPr>
            <w:t>제정일자</w:t>
          </w:r>
        </w:p>
      </w:tc>
      <w:tc>
        <w:tcPr>
          <w:tcW w:w="166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tcMar>
            <w:top w:w="0" w:type="dxa"/>
            <w:bottom w:w="0" w:type="dxa"/>
          </w:tcMar>
          <w:vAlign w:val="center"/>
        </w:tcPr>
        <w:p w:rsidR="00D608DD" w:rsidRPr="00C0625C" w:rsidRDefault="00F74F1C" w:rsidP="00C0625C">
          <w:pPr>
            <w:jc w:val="center"/>
            <w:rPr>
              <w:rFonts w:ascii="굴림" w:eastAsia="굴림" w:hAnsi="굴림"/>
              <w:b/>
            </w:rPr>
          </w:pPr>
          <w:r>
            <w:rPr>
              <w:rFonts w:ascii="굴림" w:eastAsia="굴림" w:hAnsi="굴림" w:hint="eastAsia"/>
              <w:b/>
            </w:rPr>
            <w:t>2018.11.10</w:t>
          </w:r>
        </w:p>
      </w:tc>
    </w:tr>
    <w:tr w:rsidR="00D608DD" w:rsidTr="00C0625C">
      <w:trPr>
        <w:trHeight w:hRule="exact" w:val="575"/>
      </w:trPr>
      <w:tc>
        <w:tcPr>
          <w:tcW w:w="6648" w:type="dxa"/>
          <w:vMerge/>
          <w:tcBorders>
            <w:left w:val="single" w:sz="4" w:space="0" w:color="auto"/>
            <w:right w:val="single" w:sz="4" w:space="0" w:color="auto"/>
          </w:tcBorders>
          <w:tcMar>
            <w:top w:w="0" w:type="dxa"/>
            <w:left w:w="100" w:type="dxa"/>
            <w:bottom w:w="0" w:type="dxa"/>
            <w:right w:w="100" w:type="dxa"/>
          </w:tcMar>
          <w:vAlign w:val="center"/>
        </w:tcPr>
        <w:p w:rsidR="00D608DD" w:rsidRDefault="00D608DD" w:rsidP="00C0625C"/>
      </w:tc>
      <w:tc>
        <w:tcPr>
          <w:tcW w:w="1327" w:type="dxa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608DD" w:rsidRPr="00C0625C" w:rsidRDefault="00D608DD" w:rsidP="00C0625C">
          <w:pPr>
            <w:jc w:val="center"/>
            <w:rPr>
              <w:rFonts w:ascii="굴림체" w:eastAsia="굴림체" w:hAnsi="굴림체"/>
              <w:b/>
            </w:rPr>
          </w:pPr>
          <w:r w:rsidRPr="00C0625C">
            <w:rPr>
              <w:rFonts w:ascii="굴림체" w:eastAsia="굴림체" w:hAnsi="굴림체"/>
              <w:b/>
            </w:rPr>
            <w:t>개정일자</w:t>
          </w:r>
        </w:p>
      </w:tc>
      <w:tc>
        <w:tcPr>
          <w:tcW w:w="1664" w:type="dxa"/>
          <w:tcBorders>
            <w:top w:val="single" w:sz="2" w:space="0" w:color="auto"/>
            <w:left w:val="single" w:sz="4" w:space="0" w:color="auto"/>
            <w:right w:val="single" w:sz="4" w:space="0" w:color="auto"/>
          </w:tcBorders>
          <w:tcMar>
            <w:top w:w="0" w:type="dxa"/>
            <w:bottom w:w="0" w:type="dxa"/>
          </w:tcMar>
          <w:vAlign w:val="center"/>
        </w:tcPr>
        <w:p w:rsidR="00D608DD" w:rsidRPr="00C0625C" w:rsidRDefault="00D608DD" w:rsidP="00C0625C">
          <w:pPr>
            <w:jc w:val="center"/>
            <w:rPr>
              <w:rFonts w:ascii="굴림" w:eastAsia="굴림" w:hAnsi="굴림"/>
              <w:b/>
            </w:rPr>
          </w:pPr>
          <w:r>
            <w:rPr>
              <w:rFonts w:ascii="굴림" w:eastAsia="굴림" w:hAnsi="굴림"/>
              <w:b/>
              <w:color w:val="FF0000"/>
            </w:rPr>
            <w:t>201</w:t>
          </w:r>
          <w:r>
            <w:rPr>
              <w:rFonts w:ascii="굴림" w:eastAsia="굴림" w:hAnsi="굴림" w:hint="eastAsia"/>
              <w:b/>
              <w:color w:val="FF0000"/>
            </w:rPr>
            <w:t>9</w:t>
          </w:r>
          <w:r>
            <w:rPr>
              <w:rFonts w:ascii="굴림" w:eastAsia="굴림" w:hAnsi="굴림"/>
              <w:b/>
              <w:color w:val="FF0000"/>
            </w:rPr>
            <w:t>.0</w:t>
          </w:r>
          <w:r>
            <w:rPr>
              <w:rFonts w:ascii="굴림" w:eastAsia="굴림" w:hAnsi="굴림" w:hint="eastAsia"/>
              <w:b/>
              <w:color w:val="FF0000"/>
            </w:rPr>
            <w:t>6</w:t>
          </w:r>
          <w:r>
            <w:rPr>
              <w:rFonts w:ascii="굴림" w:eastAsia="굴림" w:hAnsi="굴림"/>
              <w:b/>
              <w:color w:val="FF0000"/>
            </w:rPr>
            <w:t>.</w:t>
          </w:r>
          <w:r>
            <w:rPr>
              <w:rFonts w:ascii="굴림" w:eastAsia="굴림" w:hAnsi="굴림" w:hint="eastAsia"/>
              <w:b/>
              <w:color w:val="FF0000"/>
            </w:rPr>
            <w:t>2</w:t>
          </w:r>
          <w:r w:rsidRPr="00C0625C">
            <w:rPr>
              <w:rFonts w:ascii="굴림" w:eastAsia="굴림" w:hAnsi="굴림"/>
              <w:b/>
              <w:color w:val="FF0000"/>
            </w:rPr>
            <w:t>4</w:t>
          </w:r>
        </w:p>
      </w:tc>
    </w:tr>
    <w:tr w:rsidR="00D608DD" w:rsidTr="00C0625C">
      <w:trPr>
        <w:trHeight w:hRule="exact" w:val="418"/>
      </w:trPr>
      <w:tc>
        <w:tcPr>
          <w:tcW w:w="664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0" w:type="dxa"/>
            <w:bottom w:w="0" w:type="dxa"/>
            <w:right w:w="100" w:type="dxa"/>
          </w:tcMar>
          <w:vAlign w:val="center"/>
        </w:tcPr>
        <w:p w:rsidR="00D608DD" w:rsidRDefault="00D608DD" w:rsidP="00C0625C"/>
      </w:tc>
      <w:tc>
        <w:tcPr>
          <w:tcW w:w="1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608DD" w:rsidRPr="00C0625C" w:rsidRDefault="00D608DD" w:rsidP="00C0625C">
          <w:pPr>
            <w:jc w:val="center"/>
            <w:rPr>
              <w:rFonts w:ascii="굴림체" w:eastAsia="굴림체" w:hAnsi="굴림체"/>
              <w:b/>
            </w:rPr>
          </w:pPr>
          <w:r w:rsidRPr="00C0625C">
            <w:rPr>
              <w:rFonts w:ascii="굴림체" w:eastAsia="굴림체" w:hAnsi="굴림체"/>
              <w:b/>
            </w:rPr>
            <w:t>개정번호</w:t>
          </w:r>
        </w:p>
      </w:tc>
      <w:tc>
        <w:tcPr>
          <w:tcW w:w="16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bottom w:w="0" w:type="dxa"/>
          </w:tcMar>
          <w:vAlign w:val="center"/>
        </w:tcPr>
        <w:p w:rsidR="00D608DD" w:rsidRPr="00C0625C" w:rsidRDefault="00F74F1C" w:rsidP="00C0625C">
          <w:pPr>
            <w:jc w:val="center"/>
            <w:rPr>
              <w:rFonts w:ascii="굴림" w:eastAsia="굴림" w:hAnsi="굴림"/>
              <w:b/>
            </w:rPr>
          </w:pPr>
          <w:r>
            <w:rPr>
              <w:rFonts w:ascii="굴림" w:eastAsia="굴림" w:hAnsi="굴림" w:hint="eastAsia"/>
              <w:b/>
              <w:color w:val="FF0000"/>
            </w:rPr>
            <w:t>1</w:t>
          </w:r>
        </w:p>
      </w:tc>
    </w:tr>
  </w:tbl>
  <w:p w:rsidR="00D608DD" w:rsidRDefault="00E419C3" w:rsidP="00C0625C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-635</wp:posOffset>
              </wp:positionV>
              <wp:extent cx="6096000" cy="8134350"/>
              <wp:effectExtent l="0" t="0" r="19050" b="19050"/>
              <wp:wrapNone/>
              <wp:docPr id="3" name="Rectangl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81343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29" o:spid="_x0000_s1026" style="position:absolute;left:0;text-align:left;margin-left:428.8pt;margin-top:-.05pt;width:480pt;height:640.5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j0AewIAAP8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" fill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1C" w:rsidRDefault="00F74F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F67"/>
    <w:multiLevelType w:val="hybridMultilevel"/>
    <w:tmpl w:val="114A9BF0"/>
    <w:lvl w:ilvl="0" w:tplc="7A2A42EE">
      <w:start w:val="3"/>
      <w:numFmt w:val="bullet"/>
      <w:lvlText w:val="-"/>
      <w:lvlJc w:val="left"/>
      <w:pPr>
        <w:ind w:left="760" w:hanging="360"/>
      </w:pPr>
      <w:rPr>
        <w:rFonts w:ascii="GulimChe" w:eastAsia="바탕" w:hAnsi="GulimChe" w:cs="Gulim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D785BEA"/>
    <w:multiLevelType w:val="hybridMultilevel"/>
    <w:tmpl w:val="5FC8D334"/>
    <w:lvl w:ilvl="0" w:tplc="4ABEB586">
      <w:start w:val="3"/>
      <w:numFmt w:val="bullet"/>
      <w:lvlText w:val="-"/>
      <w:lvlJc w:val="left"/>
      <w:pPr>
        <w:ind w:left="1460" w:hanging="360"/>
      </w:pPr>
      <w:rPr>
        <w:rFonts w:ascii="GulimChe" w:eastAsia="바탕" w:hAnsi="GulimChe" w:cs="GulimChe" w:hint="default"/>
      </w:rPr>
    </w:lvl>
    <w:lvl w:ilvl="1" w:tplc="04090003" w:tentative="1">
      <w:start w:val="1"/>
      <w:numFmt w:val="bullet"/>
      <w:lvlText w:val=""/>
      <w:lvlJc w:val="left"/>
      <w:pPr>
        <w:ind w:left="1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00"/>
      </w:pPr>
      <w:rPr>
        <w:rFonts w:ascii="Wingdings" w:hAnsi="Wingdings" w:hint="default"/>
      </w:rPr>
    </w:lvl>
  </w:abstractNum>
  <w:abstractNum w:abstractNumId="2">
    <w:nsid w:val="10704B28"/>
    <w:multiLevelType w:val="hybridMultilevel"/>
    <w:tmpl w:val="7DAEFA58"/>
    <w:lvl w:ilvl="0" w:tplc="F0E63C74">
      <w:start w:val="1"/>
      <w:numFmt w:val="bullet"/>
      <w:lvlText w:val="-"/>
      <w:lvlJc w:val="left"/>
      <w:pPr>
        <w:ind w:left="1528" w:hanging="360"/>
      </w:pPr>
      <w:rPr>
        <w:rFonts w:ascii="굴림체" w:eastAsia="굴림체" w:hAnsi="굴림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9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8" w:hanging="400"/>
      </w:pPr>
      <w:rPr>
        <w:rFonts w:ascii="Wingdings" w:hAnsi="Wingdings" w:hint="default"/>
      </w:rPr>
    </w:lvl>
  </w:abstractNum>
  <w:abstractNum w:abstractNumId="3">
    <w:nsid w:val="1E0F6BF7"/>
    <w:multiLevelType w:val="hybridMultilevel"/>
    <w:tmpl w:val="11C4FF14"/>
    <w:lvl w:ilvl="0" w:tplc="E24045C6">
      <w:start w:val="1"/>
      <w:numFmt w:val="bullet"/>
      <w:lvlText w:val="-"/>
      <w:lvlJc w:val="left"/>
      <w:pPr>
        <w:ind w:left="760" w:hanging="360"/>
      </w:pPr>
      <w:rPr>
        <w:rFonts w:ascii="굴림체" w:eastAsia="굴림체" w:hAnsi="굴림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E3C10AD"/>
    <w:multiLevelType w:val="hybridMultilevel"/>
    <w:tmpl w:val="0554B426"/>
    <w:lvl w:ilvl="0" w:tplc="BDC272C2">
      <w:start w:val="1"/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BA64876"/>
    <w:multiLevelType w:val="hybridMultilevel"/>
    <w:tmpl w:val="A740B85C"/>
    <w:lvl w:ilvl="0" w:tplc="B7560010">
      <w:start w:val="3"/>
      <w:numFmt w:val="bullet"/>
      <w:lvlText w:val="-"/>
      <w:lvlJc w:val="left"/>
      <w:pPr>
        <w:ind w:left="1360" w:hanging="360"/>
      </w:pPr>
      <w:rPr>
        <w:rFonts w:ascii="GulimChe" w:eastAsia="바탕" w:hAnsi="GulimChe" w:cs="GulimChe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6">
    <w:nsid w:val="2D1C4EBB"/>
    <w:multiLevelType w:val="hybridMultilevel"/>
    <w:tmpl w:val="57E67846"/>
    <w:lvl w:ilvl="0" w:tplc="33743464">
      <w:start w:val="3"/>
      <w:numFmt w:val="bullet"/>
      <w:lvlText w:val="-"/>
      <w:lvlJc w:val="left"/>
      <w:pPr>
        <w:ind w:left="760" w:hanging="360"/>
      </w:pPr>
      <w:rPr>
        <w:rFonts w:ascii="GulimChe" w:eastAsia="바탕" w:hAnsi="GulimChe" w:cs="Gulim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79E5C19"/>
    <w:multiLevelType w:val="hybridMultilevel"/>
    <w:tmpl w:val="6BE8FE68"/>
    <w:lvl w:ilvl="0" w:tplc="197C32F6">
      <w:start w:val="1"/>
      <w:numFmt w:val="bullet"/>
      <w:lvlText w:val="-"/>
      <w:lvlJc w:val="left"/>
      <w:pPr>
        <w:ind w:left="1245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6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00"/>
      </w:pPr>
      <w:rPr>
        <w:rFonts w:ascii="Wingdings" w:hAnsi="Wingdings" w:hint="default"/>
      </w:rPr>
    </w:lvl>
  </w:abstractNum>
  <w:abstractNum w:abstractNumId="8">
    <w:nsid w:val="3DA47EFA"/>
    <w:multiLevelType w:val="hybridMultilevel"/>
    <w:tmpl w:val="F9ACFE2C"/>
    <w:lvl w:ilvl="0" w:tplc="F7C866F4">
      <w:start w:val="3"/>
      <w:numFmt w:val="bullet"/>
      <w:lvlText w:val="-"/>
      <w:lvlJc w:val="left"/>
      <w:pPr>
        <w:ind w:left="1120" w:hanging="360"/>
      </w:pPr>
      <w:rPr>
        <w:rFonts w:ascii="GulimChe" w:eastAsia="바탕" w:hAnsi="GulimChe" w:cs="GulimChe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9">
    <w:nsid w:val="3EB43666"/>
    <w:multiLevelType w:val="hybridMultilevel"/>
    <w:tmpl w:val="53905058"/>
    <w:lvl w:ilvl="0" w:tplc="CD96ABCC">
      <w:start w:val="1"/>
      <w:numFmt w:val="bullet"/>
      <w:lvlText w:val="-"/>
      <w:lvlJc w:val="left"/>
      <w:pPr>
        <w:ind w:left="1650" w:hanging="360"/>
      </w:pPr>
      <w:rPr>
        <w:rFonts w:ascii="굴림체" w:eastAsia="굴림체" w:hAnsi="굴림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00"/>
      </w:pPr>
      <w:rPr>
        <w:rFonts w:ascii="Wingdings" w:hAnsi="Wingdings" w:hint="default"/>
      </w:rPr>
    </w:lvl>
  </w:abstractNum>
  <w:abstractNum w:abstractNumId="10">
    <w:nsid w:val="45EF1E05"/>
    <w:multiLevelType w:val="hybridMultilevel"/>
    <w:tmpl w:val="5FC457EA"/>
    <w:lvl w:ilvl="0" w:tplc="AEFA3D7E">
      <w:start w:val="1"/>
      <w:numFmt w:val="ganada"/>
      <w:lvlText w:val="%1."/>
      <w:lvlJc w:val="left"/>
      <w:pPr>
        <w:ind w:left="1290" w:hanging="405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85" w:hanging="400"/>
      </w:pPr>
    </w:lvl>
    <w:lvl w:ilvl="2" w:tplc="0409001B" w:tentative="1">
      <w:start w:val="1"/>
      <w:numFmt w:val="lowerRoman"/>
      <w:lvlText w:val="%3."/>
      <w:lvlJc w:val="right"/>
      <w:pPr>
        <w:ind w:left="2085" w:hanging="400"/>
      </w:pPr>
    </w:lvl>
    <w:lvl w:ilvl="3" w:tplc="0409000F" w:tentative="1">
      <w:start w:val="1"/>
      <w:numFmt w:val="decimal"/>
      <w:lvlText w:val="%4."/>
      <w:lvlJc w:val="left"/>
      <w:pPr>
        <w:ind w:left="2485" w:hanging="400"/>
      </w:pPr>
    </w:lvl>
    <w:lvl w:ilvl="4" w:tplc="04090019" w:tentative="1">
      <w:start w:val="1"/>
      <w:numFmt w:val="upperLetter"/>
      <w:lvlText w:val="%5."/>
      <w:lvlJc w:val="left"/>
      <w:pPr>
        <w:ind w:left="2885" w:hanging="400"/>
      </w:pPr>
    </w:lvl>
    <w:lvl w:ilvl="5" w:tplc="0409001B" w:tentative="1">
      <w:start w:val="1"/>
      <w:numFmt w:val="lowerRoman"/>
      <w:lvlText w:val="%6."/>
      <w:lvlJc w:val="right"/>
      <w:pPr>
        <w:ind w:left="3285" w:hanging="400"/>
      </w:pPr>
    </w:lvl>
    <w:lvl w:ilvl="6" w:tplc="0409000F" w:tentative="1">
      <w:start w:val="1"/>
      <w:numFmt w:val="decimal"/>
      <w:lvlText w:val="%7."/>
      <w:lvlJc w:val="left"/>
      <w:pPr>
        <w:ind w:left="3685" w:hanging="400"/>
      </w:pPr>
    </w:lvl>
    <w:lvl w:ilvl="7" w:tplc="04090019" w:tentative="1">
      <w:start w:val="1"/>
      <w:numFmt w:val="upperLetter"/>
      <w:lvlText w:val="%8."/>
      <w:lvlJc w:val="left"/>
      <w:pPr>
        <w:ind w:left="4085" w:hanging="400"/>
      </w:pPr>
    </w:lvl>
    <w:lvl w:ilvl="8" w:tplc="0409001B" w:tentative="1">
      <w:start w:val="1"/>
      <w:numFmt w:val="lowerRoman"/>
      <w:lvlText w:val="%9."/>
      <w:lvlJc w:val="right"/>
      <w:pPr>
        <w:ind w:left="4485" w:hanging="400"/>
      </w:pPr>
    </w:lvl>
  </w:abstractNum>
  <w:abstractNum w:abstractNumId="11">
    <w:nsid w:val="4B430CE6"/>
    <w:multiLevelType w:val="hybridMultilevel"/>
    <w:tmpl w:val="22A67F52"/>
    <w:lvl w:ilvl="0" w:tplc="88549672">
      <w:start w:val="3"/>
      <w:numFmt w:val="bullet"/>
      <w:lvlText w:val="-"/>
      <w:lvlJc w:val="left"/>
      <w:pPr>
        <w:ind w:left="1480" w:hanging="360"/>
      </w:pPr>
      <w:rPr>
        <w:rFonts w:ascii="GulimChe" w:eastAsia="바탕" w:hAnsi="GulimChe" w:cs="GulimChe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2">
    <w:nsid w:val="4E085D44"/>
    <w:multiLevelType w:val="hybridMultilevel"/>
    <w:tmpl w:val="AC68BA46"/>
    <w:lvl w:ilvl="0" w:tplc="685AE0F4">
      <w:start w:val="1"/>
      <w:numFmt w:val="ganada"/>
      <w:lvlText w:val="%1."/>
      <w:lvlJc w:val="left"/>
      <w:pPr>
        <w:ind w:left="1290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85" w:hanging="400"/>
      </w:pPr>
    </w:lvl>
    <w:lvl w:ilvl="2" w:tplc="0409001B" w:tentative="1">
      <w:start w:val="1"/>
      <w:numFmt w:val="lowerRoman"/>
      <w:lvlText w:val="%3."/>
      <w:lvlJc w:val="right"/>
      <w:pPr>
        <w:ind w:left="2085" w:hanging="400"/>
      </w:pPr>
    </w:lvl>
    <w:lvl w:ilvl="3" w:tplc="0409000F" w:tentative="1">
      <w:start w:val="1"/>
      <w:numFmt w:val="decimal"/>
      <w:lvlText w:val="%4."/>
      <w:lvlJc w:val="left"/>
      <w:pPr>
        <w:ind w:left="2485" w:hanging="400"/>
      </w:pPr>
    </w:lvl>
    <w:lvl w:ilvl="4" w:tplc="04090019" w:tentative="1">
      <w:start w:val="1"/>
      <w:numFmt w:val="upperLetter"/>
      <w:lvlText w:val="%5."/>
      <w:lvlJc w:val="left"/>
      <w:pPr>
        <w:ind w:left="2885" w:hanging="400"/>
      </w:pPr>
    </w:lvl>
    <w:lvl w:ilvl="5" w:tplc="0409001B" w:tentative="1">
      <w:start w:val="1"/>
      <w:numFmt w:val="lowerRoman"/>
      <w:lvlText w:val="%6."/>
      <w:lvlJc w:val="right"/>
      <w:pPr>
        <w:ind w:left="3285" w:hanging="400"/>
      </w:pPr>
    </w:lvl>
    <w:lvl w:ilvl="6" w:tplc="0409000F" w:tentative="1">
      <w:start w:val="1"/>
      <w:numFmt w:val="decimal"/>
      <w:lvlText w:val="%7."/>
      <w:lvlJc w:val="left"/>
      <w:pPr>
        <w:ind w:left="3685" w:hanging="400"/>
      </w:pPr>
    </w:lvl>
    <w:lvl w:ilvl="7" w:tplc="04090019" w:tentative="1">
      <w:start w:val="1"/>
      <w:numFmt w:val="upperLetter"/>
      <w:lvlText w:val="%8."/>
      <w:lvlJc w:val="left"/>
      <w:pPr>
        <w:ind w:left="4085" w:hanging="400"/>
      </w:pPr>
    </w:lvl>
    <w:lvl w:ilvl="8" w:tplc="0409001B" w:tentative="1">
      <w:start w:val="1"/>
      <w:numFmt w:val="lowerRoman"/>
      <w:lvlText w:val="%9."/>
      <w:lvlJc w:val="right"/>
      <w:pPr>
        <w:ind w:left="4485" w:hanging="400"/>
      </w:pPr>
    </w:lvl>
  </w:abstractNum>
  <w:abstractNum w:abstractNumId="13">
    <w:nsid w:val="52A1364E"/>
    <w:multiLevelType w:val="hybridMultilevel"/>
    <w:tmpl w:val="68A86CCC"/>
    <w:lvl w:ilvl="0" w:tplc="7544362A">
      <w:start w:val="1"/>
      <w:numFmt w:val="bullet"/>
      <w:lvlText w:val="-"/>
      <w:lvlJc w:val="left"/>
      <w:pPr>
        <w:ind w:left="1518" w:hanging="360"/>
      </w:pPr>
      <w:rPr>
        <w:rFonts w:ascii="굴림체" w:eastAsia="굴림체" w:hAnsi="굴림체" w:cs="바탕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9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8" w:hanging="400"/>
      </w:pPr>
      <w:rPr>
        <w:rFonts w:ascii="Wingdings" w:hAnsi="Wingdings" w:hint="default"/>
      </w:rPr>
    </w:lvl>
  </w:abstractNum>
  <w:abstractNum w:abstractNumId="14">
    <w:nsid w:val="5B493B54"/>
    <w:multiLevelType w:val="hybridMultilevel"/>
    <w:tmpl w:val="CB4A60E8"/>
    <w:lvl w:ilvl="0" w:tplc="66F439CC">
      <w:start w:val="3"/>
      <w:numFmt w:val="bullet"/>
      <w:lvlText w:val="-"/>
      <w:lvlJc w:val="left"/>
      <w:pPr>
        <w:ind w:left="1460" w:hanging="360"/>
      </w:pPr>
      <w:rPr>
        <w:rFonts w:ascii="GulimChe" w:eastAsia="바탕" w:hAnsi="GulimChe" w:cs="GulimChe" w:hint="default"/>
      </w:rPr>
    </w:lvl>
    <w:lvl w:ilvl="1" w:tplc="04090003" w:tentative="1">
      <w:start w:val="1"/>
      <w:numFmt w:val="bullet"/>
      <w:lvlText w:val=""/>
      <w:lvlJc w:val="left"/>
      <w:pPr>
        <w:ind w:left="1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00"/>
      </w:pPr>
      <w:rPr>
        <w:rFonts w:ascii="Wingdings" w:hAnsi="Wingdings" w:hint="default"/>
      </w:rPr>
    </w:lvl>
  </w:abstractNum>
  <w:abstractNum w:abstractNumId="15">
    <w:nsid w:val="5FC60A32"/>
    <w:multiLevelType w:val="hybridMultilevel"/>
    <w:tmpl w:val="06BC96F4"/>
    <w:lvl w:ilvl="0" w:tplc="BF8ABF28">
      <w:start w:val="3"/>
      <w:numFmt w:val="bullet"/>
      <w:lvlText w:val="-"/>
      <w:lvlJc w:val="left"/>
      <w:pPr>
        <w:ind w:left="760" w:hanging="360"/>
      </w:pPr>
      <w:rPr>
        <w:rFonts w:ascii="GulimChe" w:eastAsia="바탕" w:hAnsi="GulimChe" w:cs="Gulim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6"/>
  </w:num>
  <w:num w:numId="5">
    <w:abstractNumId w:val="14"/>
  </w:num>
  <w:num w:numId="6">
    <w:abstractNumId w:val="0"/>
  </w:num>
  <w:num w:numId="7">
    <w:abstractNumId w:val="15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7"/>
  </w:num>
  <w:num w:numId="14">
    <w:abstractNumId w:val="9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76"/>
  <w:characterSpacingControl w:val="doNotCompress"/>
  <w:noLineBreaksAfter w:lang="ko-KR" w:val="(&lt;[`{‘“〈《「『【〔（＜［｛"/>
  <w:noLineBreaksBefore w:lang="ko-KR" w:val="),.&gt;]}’”〉》」』】〕）＞］｝!?、。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45"/>
    <w:rsid w:val="00000E1A"/>
    <w:rsid w:val="0001729A"/>
    <w:rsid w:val="0006478D"/>
    <w:rsid w:val="000750BC"/>
    <w:rsid w:val="000B2A05"/>
    <w:rsid w:val="000C782D"/>
    <w:rsid w:val="000F0B72"/>
    <w:rsid w:val="0013247C"/>
    <w:rsid w:val="00132653"/>
    <w:rsid w:val="001335F0"/>
    <w:rsid w:val="00143EA1"/>
    <w:rsid w:val="001E661C"/>
    <w:rsid w:val="002121C9"/>
    <w:rsid w:val="00231849"/>
    <w:rsid w:val="002C616A"/>
    <w:rsid w:val="0035534F"/>
    <w:rsid w:val="003772A2"/>
    <w:rsid w:val="00391BDF"/>
    <w:rsid w:val="003C422D"/>
    <w:rsid w:val="004247DD"/>
    <w:rsid w:val="00434586"/>
    <w:rsid w:val="00443AF1"/>
    <w:rsid w:val="00455A20"/>
    <w:rsid w:val="00466FFC"/>
    <w:rsid w:val="004E085A"/>
    <w:rsid w:val="004E651E"/>
    <w:rsid w:val="00583826"/>
    <w:rsid w:val="005902FE"/>
    <w:rsid w:val="005D36BF"/>
    <w:rsid w:val="005E5DB6"/>
    <w:rsid w:val="005F0210"/>
    <w:rsid w:val="005F736C"/>
    <w:rsid w:val="00606C5E"/>
    <w:rsid w:val="006C1FE0"/>
    <w:rsid w:val="006E3BB3"/>
    <w:rsid w:val="007108BA"/>
    <w:rsid w:val="00767AEE"/>
    <w:rsid w:val="007C0166"/>
    <w:rsid w:val="00811804"/>
    <w:rsid w:val="008348E0"/>
    <w:rsid w:val="00840378"/>
    <w:rsid w:val="00850749"/>
    <w:rsid w:val="008C4B9D"/>
    <w:rsid w:val="00912C51"/>
    <w:rsid w:val="00954E3C"/>
    <w:rsid w:val="009667CB"/>
    <w:rsid w:val="00A016E9"/>
    <w:rsid w:val="00A17AF7"/>
    <w:rsid w:val="00A420CB"/>
    <w:rsid w:val="00A978F9"/>
    <w:rsid w:val="00B970FC"/>
    <w:rsid w:val="00BC13C3"/>
    <w:rsid w:val="00BC6C45"/>
    <w:rsid w:val="00C0625C"/>
    <w:rsid w:val="00C13CF5"/>
    <w:rsid w:val="00C237CE"/>
    <w:rsid w:val="00C2464E"/>
    <w:rsid w:val="00C757B0"/>
    <w:rsid w:val="00CB2D14"/>
    <w:rsid w:val="00CD248F"/>
    <w:rsid w:val="00CF0644"/>
    <w:rsid w:val="00CF7D86"/>
    <w:rsid w:val="00D608DD"/>
    <w:rsid w:val="00D77E37"/>
    <w:rsid w:val="00D847C4"/>
    <w:rsid w:val="00DB618E"/>
    <w:rsid w:val="00E25E5C"/>
    <w:rsid w:val="00E419C3"/>
    <w:rsid w:val="00EC7D82"/>
    <w:rsid w:val="00F66D4E"/>
    <w:rsid w:val="00F7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E0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01729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5">
    <w:name w:val="header"/>
    <w:basedOn w:val="a"/>
    <w:link w:val="Char"/>
    <w:uiPriority w:val="99"/>
    <w:unhideWhenUsed/>
    <w:rsid w:val="002C61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C616A"/>
    <w:rPr>
      <w:rFonts w:ascii="바탕" w:cs="바탕"/>
      <w:szCs w:val="20"/>
    </w:rPr>
  </w:style>
  <w:style w:type="paragraph" w:styleId="a6">
    <w:name w:val="footer"/>
    <w:basedOn w:val="a"/>
    <w:link w:val="Char0"/>
    <w:uiPriority w:val="99"/>
    <w:unhideWhenUsed/>
    <w:rsid w:val="002C61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C616A"/>
    <w:rPr>
      <w:rFonts w:ascii="바탕" w:cs="바탕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1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118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C0625C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paragraph" w:styleId="a9">
    <w:name w:val="List Paragraph"/>
    <w:basedOn w:val="a"/>
    <w:uiPriority w:val="34"/>
    <w:qFormat/>
    <w:rsid w:val="00E25E5C"/>
    <w:pPr>
      <w:ind w:leftChars="400" w:left="800"/>
    </w:pPr>
  </w:style>
  <w:style w:type="paragraph" w:customStyle="1" w:styleId="Default">
    <w:name w:val="Default"/>
    <w:rsid w:val="002121C9"/>
    <w:pPr>
      <w:widowControl w:val="0"/>
      <w:autoSpaceDE w:val="0"/>
      <w:autoSpaceDN w:val="0"/>
      <w:adjustRightInd w:val="0"/>
    </w:pPr>
    <w:rPr>
      <w:rFonts w:ascii="GulimChe" w:hAnsi="GulimChe" w:cs="GulimChe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E0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7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바탕글"/>
    <w:basedOn w:val="a"/>
    <w:rsid w:val="0001729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styleId="a5">
    <w:name w:val="header"/>
    <w:basedOn w:val="a"/>
    <w:link w:val="Char"/>
    <w:uiPriority w:val="99"/>
    <w:unhideWhenUsed/>
    <w:rsid w:val="002C61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C616A"/>
    <w:rPr>
      <w:rFonts w:ascii="바탕" w:cs="바탕"/>
      <w:szCs w:val="20"/>
    </w:rPr>
  </w:style>
  <w:style w:type="paragraph" w:styleId="a6">
    <w:name w:val="footer"/>
    <w:basedOn w:val="a"/>
    <w:link w:val="Char0"/>
    <w:uiPriority w:val="99"/>
    <w:unhideWhenUsed/>
    <w:rsid w:val="002C61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C616A"/>
    <w:rPr>
      <w:rFonts w:ascii="바탕" w:cs="바탕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11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118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uiPriority w:val="1"/>
    <w:qFormat/>
    <w:rsid w:val="00C0625C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paragraph" w:styleId="a9">
    <w:name w:val="List Paragraph"/>
    <w:basedOn w:val="a"/>
    <w:uiPriority w:val="34"/>
    <w:qFormat/>
    <w:rsid w:val="00E25E5C"/>
    <w:pPr>
      <w:ind w:leftChars="400" w:left="800"/>
    </w:pPr>
  </w:style>
  <w:style w:type="paragraph" w:customStyle="1" w:styleId="Default">
    <w:name w:val="Default"/>
    <w:rsid w:val="002121C9"/>
    <w:pPr>
      <w:widowControl w:val="0"/>
      <w:autoSpaceDE w:val="0"/>
      <w:autoSpaceDN w:val="0"/>
      <w:adjustRightInd w:val="0"/>
    </w:pPr>
    <w:rPr>
      <w:rFonts w:ascii="GulimChe" w:hAnsi="GulimChe" w:cs="GulimChe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</vt:lpstr>
    </vt:vector>
  </TitlesOfParts>
  <Company>LG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sfc</dc:creator>
  <cp:lastModifiedBy>pc</cp:lastModifiedBy>
  <cp:revision>6</cp:revision>
  <cp:lastPrinted>2016-04-19T05:55:00Z</cp:lastPrinted>
  <dcterms:created xsi:type="dcterms:W3CDTF">2019-09-24T04:47:00Z</dcterms:created>
  <dcterms:modified xsi:type="dcterms:W3CDTF">2019-09-25T00:11:00Z</dcterms:modified>
</cp:coreProperties>
</file>